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CBC597" w14:textId="77777777" w:rsidR="0005623E" w:rsidRDefault="00000000">
      <w:pPr>
        <w:spacing w:line="240" w:lineRule="auto"/>
        <w:ind w:left="180" w:right="180"/>
        <w:jc w:val="center"/>
        <w:rPr>
          <w:rFonts w:ascii="Georgia" w:eastAsia="Georgia" w:hAnsi="Georgia" w:cs="Georgia"/>
          <w:b/>
          <w:color w:val="1D1C1D"/>
          <w:sz w:val="36"/>
          <w:szCs w:val="36"/>
          <w:lang w:val="en-TT"/>
        </w:rPr>
      </w:pPr>
      <w:r>
        <w:rPr>
          <w:rFonts w:ascii="Georgia" w:eastAsia="Georgia" w:hAnsi="Georgia" w:cs="Georgia"/>
          <w:b/>
          <w:color w:val="1D1C1D"/>
          <w:sz w:val="36"/>
          <w:szCs w:val="36"/>
          <w:lang w:val="en-TT"/>
        </w:rPr>
        <w:t>TRICIA JOSEPH</w:t>
      </w:r>
    </w:p>
    <w:p w14:paraId="5067FF41" w14:textId="77777777" w:rsidR="0005623E" w:rsidRDefault="00000000">
      <w:pPr>
        <w:spacing w:line="240" w:lineRule="auto"/>
        <w:ind w:left="180" w:right="180"/>
        <w:jc w:val="center"/>
        <w:rPr>
          <w:color w:val="1D1C1D"/>
          <w:lang w:val="en-TT"/>
        </w:rPr>
      </w:pPr>
      <w:r>
        <w:rPr>
          <w:color w:val="1D1C1D"/>
          <w:lang w:val="en-TT"/>
        </w:rPr>
        <w:t>868-272-1218</w:t>
      </w:r>
      <w:r>
        <w:rPr>
          <w:color w:val="1D1C1D"/>
        </w:rPr>
        <w:t xml:space="preserve"> | </w:t>
      </w:r>
      <w:r>
        <w:rPr>
          <w:color w:val="1D1C1D"/>
          <w:lang w:val="en-TT"/>
        </w:rPr>
        <w:t>triciajoseph@gmail.com</w:t>
      </w:r>
      <w:r>
        <w:rPr>
          <w:color w:val="1D1C1D"/>
        </w:rPr>
        <w:t xml:space="preserve"> | </w:t>
      </w:r>
      <w:proofErr w:type="spellStart"/>
      <w:r>
        <w:rPr>
          <w:color w:val="1D1C1D"/>
          <w:lang w:val="en-TT"/>
        </w:rPr>
        <w:t>Siparia</w:t>
      </w:r>
      <w:proofErr w:type="spellEnd"/>
    </w:p>
    <w:p w14:paraId="40B852CE" w14:textId="77777777" w:rsidR="0005623E" w:rsidRDefault="00000000">
      <w:pPr>
        <w:spacing w:line="240" w:lineRule="auto"/>
        <w:ind w:left="180" w:right="180"/>
        <w:jc w:val="center"/>
        <w:rPr>
          <w:color w:val="1D1C1D"/>
          <w:sz w:val="23"/>
          <w:szCs w:val="23"/>
        </w:rPr>
      </w:pPr>
      <w:r>
        <w:rPr>
          <w:color w:val="1D1C1D"/>
        </w:rPr>
        <w:t>https://www.linkedin.com/in/tricia-joseph-58a8a81bb/</w:t>
      </w:r>
    </w:p>
    <w:p w14:paraId="7A4D7BC7" w14:textId="77777777" w:rsidR="0005623E" w:rsidRDefault="0005623E">
      <w:pPr>
        <w:spacing w:before="180" w:after="180" w:line="240" w:lineRule="auto"/>
        <w:ind w:right="180"/>
        <w:rPr>
          <w:b/>
          <w:color w:val="1D1C1D"/>
        </w:rPr>
      </w:pPr>
    </w:p>
    <w:p w14:paraId="0992846C" w14:textId="77777777" w:rsidR="0005623E" w:rsidRDefault="0005623E">
      <w:pPr>
        <w:spacing w:before="180" w:after="180" w:line="240" w:lineRule="auto"/>
        <w:ind w:right="180"/>
        <w:rPr>
          <w:b/>
          <w:color w:val="1D1C1D"/>
        </w:rPr>
      </w:pPr>
    </w:p>
    <w:p w14:paraId="54EED1EA" w14:textId="77777777" w:rsidR="0005623E" w:rsidRDefault="00000000">
      <w:pPr>
        <w:spacing w:before="180" w:after="180" w:line="240" w:lineRule="auto"/>
        <w:ind w:right="180"/>
        <w:rPr>
          <w:b/>
          <w:color w:val="1D1C1D"/>
        </w:rPr>
      </w:pPr>
      <w:r>
        <w:rPr>
          <w:b/>
          <w:color w:val="1D1C1D"/>
        </w:rPr>
        <w:t>PROFESSIONAL SUMMARY</w:t>
      </w:r>
    </w:p>
    <w:p w14:paraId="68F7DE10" w14:textId="77777777" w:rsidR="0005623E" w:rsidRDefault="00000000">
      <w:pPr>
        <w:spacing w:before="180" w:after="180" w:line="240" w:lineRule="auto"/>
        <w:ind w:right="180"/>
        <w:rPr>
          <w:b/>
          <w:color w:val="1D1C1D"/>
          <w:lang w:val="en-TT"/>
        </w:rPr>
      </w:pPr>
      <w:r>
        <w:rPr>
          <w:color w:val="1D1C1D"/>
          <w:lang w:val="en-TT"/>
        </w:rPr>
        <w:t xml:space="preserve">I am a goal oriented, </w:t>
      </w:r>
      <w:proofErr w:type="spellStart"/>
      <w:proofErr w:type="gramStart"/>
      <w:r>
        <w:rPr>
          <w:color w:val="1D1C1D"/>
          <w:lang w:val="en-TT"/>
        </w:rPr>
        <w:t>self motivated</w:t>
      </w:r>
      <w:proofErr w:type="spellEnd"/>
      <w:proofErr w:type="gramEnd"/>
      <w:r>
        <w:rPr>
          <w:color w:val="1D1C1D"/>
          <w:lang w:val="en-TT"/>
        </w:rPr>
        <w:t xml:space="preserve"> individual who is passionate about sales and dedicated to quality customer service. I am known for meeting and exceeding sales targets, dedicated manager and known for improving the bottom line and turning around </w:t>
      </w:r>
      <w:proofErr w:type="spellStart"/>
      <w:r>
        <w:rPr>
          <w:color w:val="1D1C1D"/>
          <w:lang w:val="en-TT"/>
        </w:rPr>
        <w:t>under performing</w:t>
      </w:r>
      <w:proofErr w:type="spellEnd"/>
      <w:r>
        <w:rPr>
          <w:color w:val="1D1C1D"/>
          <w:lang w:val="en-TT"/>
        </w:rPr>
        <w:t xml:space="preserve"> agents.</w:t>
      </w:r>
    </w:p>
    <w:p w14:paraId="080F06C6" w14:textId="77777777" w:rsidR="0005623E" w:rsidRDefault="00000000">
      <w:pPr>
        <w:spacing w:before="180" w:after="180" w:line="240" w:lineRule="auto"/>
        <w:ind w:right="180"/>
        <w:rPr>
          <w:b/>
          <w:color w:val="1D1C1D"/>
        </w:rPr>
      </w:pPr>
      <w:r>
        <w:rPr>
          <w:b/>
          <w:color w:val="1D1C1D"/>
        </w:rPr>
        <w:t>EXPERIENCE</w:t>
      </w:r>
    </w:p>
    <w:p w14:paraId="4383902E" w14:textId="77777777" w:rsidR="0005623E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  <w:lang w:val="en-TT"/>
        </w:rPr>
        <w:t xml:space="preserve">Customer Support Officer II                                                                        </w:t>
      </w:r>
      <w:r>
        <w:rPr>
          <w:b/>
          <w:color w:val="1D1C1D"/>
        </w:rPr>
        <w:t xml:space="preserve">  </w:t>
      </w:r>
      <w:r>
        <w:rPr>
          <w:b/>
          <w:color w:val="1D1C1D"/>
          <w:lang w:val="en-TT"/>
        </w:rPr>
        <w:t xml:space="preserve">   August 2022</w:t>
      </w:r>
      <w:r>
        <w:rPr>
          <w:b/>
          <w:color w:val="1D1C1D"/>
        </w:rPr>
        <w:t xml:space="preserve"> </w:t>
      </w:r>
      <w:proofErr w:type="gramStart"/>
      <w:r>
        <w:rPr>
          <w:b/>
          <w:color w:val="1D1C1D"/>
        </w:rPr>
        <w:t>-  (</w:t>
      </w:r>
      <w:proofErr w:type="gramEnd"/>
      <w:r>
        <w:rPr>
          <w:b/>
          <w:color w:val="1D1C1D"/>
        </w:rPr>
        <w:t>Current)</w:t>
      </w:r>
    </w:p>
    <w:p w14:paraId="293EFBAB" w14:textId="77777777" w:rsidR="0005623E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C</w:t>
      </w:r>
      <w:proofErr w:type="spellStart"/>
      <w:r>
        <w:rPr>
          <w:b/>
          <w:color w:val="1D1C1D"/>
          <w:lang w:val="en-TT"/>
        </w:rPr>
        <w:t>ommunity</w:t>
      </w:r>
      <w:proofErr w:type="spellEnd"/>
      <w:r>
        <w:rPr>
          <w:b/>
          <w:color w:val="1D1C1D"/>
          <w:lang w:val="en-TT"/>
        </w:rPr>
        <w:t xml:space="preserve"> Care Credit Union, </w:t>
      </w:r>
      <w:proofErr w:type="spellStart"/>
      <w:r>
        <w:rPr>
          <w:b/>
          <w:color w:val="1D1C1D"/>
          <w:lang w:val="en-TT"/>
        </w:rPr>
        <w:t>Fyzabad</w:t>
      </w:r>
      <w:proofErr w:type="spellEnd"/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                    </w:t>
      </w:r>
    </w:p>
    <w:p w14:paraId="7049A97B" w14:textId="77777777" w:rsidR="0005623E" w:rsidRDefault="00000000">
      <w:pPr>
        <w:pStyle w:val="BulletedList"/>
        <w:numPr>
          <w:ilvl w:val="0"/>
          <w:numId w:val="0"/>
        </w:numPr>
        <w:spacing w:after="1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 xml:space="preserve">Branch Supervisor and Loans Officer. Oversee the </w:t>
      </w:r>
      <w:proofErr w:type="gramStart"/>
      <w:r>
        <w:rPr>
          <w:rFonts w:eastAsia="Arial"/>
          <w:color w:val="1D1C1D"/>
          <w:spacing w:val="0"/>
          <w:sz w:val="22"/>
          <w:szCs w:val="22"/>
          <w:lang w:val="en-TT"/>
        </w:rPr>
        <w:t>day to day</w:t>
      </w:r>
      <w:proofErr w:type="gramEnd"/>
      <w:r>
        <w:rPr>
          <w:rFonts w:eastAsia="Arial"/>
          <w:color w:val="1D1C1D"/>
          <w:spacing w:val="0"/>
          <w:sz w:val="22"/>
          <w:szCs w:val="22"/>
          <w:lang w:val="en-TT"/>
        </w:rPr>
        <w:t xml:space="preserve"> activities of the credit union branch; including but not limited to the loan and new membership services, the teller/cash services. In addition to growing the company’s membership and loan portfolios as well as staff and property management. Average annual sales targets achieved </w:t>
      </w:r>
      <w:proofErr w:type="gramStart"/>
      <w:r>
        <w:rPr>
          <w:rFonts w:eastAsia="Arial"/>
          <w:color w:val="1D1C1D"/>
          <w:spacing w:val="0"/>
          <w:sz w:val="22"/>
          <w:szCs w:val="22"/>
          <w:lang w:val="en-TT"/>
        </w:rPr>
        <w:t>$4,050,000.00</w:t>
      </w:r>
      <w:proofErr w:type="gramEnd"/>
      <w:r>
        <w:rPr>
          <w:rFonts w:eastAsia="Arial"/>
          <w:color w:val="1D1C1D"/>
          <w:spacing w:val="0"/>
          <w:sz w:val="22"/>
          <w:szCs w:val="22"/>
          <w:lang w:val="en-TT"/>
        </w:rPr>
        <w:t xml:space="preserve"> </w:t>
      </w:r>
    </w:p>
    <w:p w14:paraId="54F7D622" w14:textId="77777777" w:rsidR="0005623E" w:rsidRDefault="0005623E">
      <w:pPr>
        <w:spacing w:line="240" w:lineRule="auto"/>
        <w:ind w:right="180"/>
        <w:rPr>
          <w:b/>
          <w:color w:val="1D1C1D"/>
          <w:lang w:val="en-TT"/>
        </w:rPr>
      </w:pPr>
    </w:p>
    <w:p w14:paraId="42DEB955" w14:textId="77777777" w:rsidR="0005623E" w:rsidRDefault="00000000">
      <w:pPr>
        <w:spacing w:line="240" w:lineRule="auto"/>
        <w:ind w:right="180"/>
        <w:rPr>
          <w:b/>
          <w:color w:val="1D1C1D"/>
          <w:lang w:val="en-TT"/>
        </w:rPr>
      </w:pPr>
      <w:r>
        <w:rPr>
          <w:b/>
          <w:color w:val="1D1C1D"/>
          <w:lang w:val="en-TT"/>
        </w:rPr>
        <w:t>Sales Agent</w:t>
      </w:r>
      <w:r>
        <w:rPr>
          <w:b/>
          <w:color w:val="1D1C1D"/>
        </w:rPr>
        <w:tab/>
      </w:r>
      <w:r>
        <w:rPr>
          <w:b/>
          <w:color w:val="1D1C1D"/>
          <w:lang w:val="en-TT"/>
        </w:rPr>
        <w:t xml:space="preserve">                                                                                        September 2019 - August 2022</w:t>
      </w:r>
    </w:p>
    <w:p w14:paraId="7578C9B1" w14:textId="77777777" w:rsidR="0005623E" w:rsidRDefault="00000000">
      <w:pPr>
        <w:spacing w:line="240" w:lineRule="auto"/>
        <w:ind w:right="180"/>
        <w:rPr>
          <w:b/>
          <w:color w:val="1D1C1D"/>
          <w:lang w:val="en-TT"/>
        </w:rPr>
      </w:pPr>
      <w:r>
        <w:rPr>
          <w:b/>
          <w:color w:val="1D1C1D"/>
          <w:lang w:val="en-TT"/>
        </w:rPr>
        <w:t>Sagicor General, San Fernando</w:t>
      </w:r>
    </w:p>
    <w:p w14:paraId="35DE8702" w14:textId="77777777" w:rsidR="0005623E" w:rsidRDefault="00000000">
      <w:pPr>
        <w:pStyle w:val="BulletedList"/>
        <w:numPr>
          <w:ilvl w:val="0"/>
          <w:numId w:val="0"/>
        </w:numPr>
        <w:spacing w:after="1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 xml:space="preserve">Provides superior customer service to all clients through assisting with their queries to </w:t>
      </w:r>
      <w:proofErr w:type="gramStart"/>
      <w:r>
        <w:rPr>
          <w:rFonts w:eastAsia="Arial"/>
          <w:color w:val="1D1C1D"/>
          <w:spacing w:val="0"/>
          <w:sz w:val="22"/>
          <w:szCs w:val="22"/>
          <w:lang w:val="en-TT"/>
        </w:rPr>
        <w:t>the  best</w:t>
      </w:r>
      <w:proofErr w:type="gramEnd"/>
      <w:r>
        <w:rPr>
          <w:rFonts w:eastAsia="Arial"/>
          <w:color w:val="1D1C1D"/>
          <w:spacing w:val="0"/>
          <w:sz w:val="22"/>
          <w:szCs w:val="22"/>
          <w:lang w:val="en-TT"/>
        </w:rPr>
        <w:t xml:space="preserve"> of my ability. Contributes to the organization's revenue goals by improving their direct business portfolio through sales in motor and property insurance.</w:t>
      </w:r>
    </w:p>
    <w:p w14:paraId="34EE2D5F" w14:textId="77777777" w:rsidR="0005623E" w:rsidRDefault="0005623E">
      <w:pPr>
        <w:spacing w:line="240" w:lineRule="auto"/>
        <w:ind w:right="180"/>
        <w:rPr>
          <w:b/>
          <w:color w:val="1D1C1D"/>
          <w:lang w:val="en-TT"/>
        </w:rPr>
      </w:pPr>
    </w:p>
    <w:p w14:paraId="304F6097" w14:textId="77777777" w:rsidR="0005623E" w:rsidRDefault="00000000">
      <w:pPr>
        <w:spacing w:line="240" w:lineRule="auto"/>
        <w:ind w:right="180"/>
        <w:rPr>
          <w:b/>
          <w:color w:val="1D1C1D"/>
          <w:lang w:val="en-TT"/>
        </w:rPr>
      </w:pPr>
      <w:r>
        <w:rPr>
          <w:b/>
          <w:color w:val="1D1C1D"/>
          <w:lang w:val="en-TT"/>
        </w:rPr>
        <w:t>Sales Agent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  <w:lang w:val="en-TT"/>
        </w:rPr>
        <w:t xml:space="preserve">                                         January 2014 - December 2016</w:t>
      </w:r>
    </w:p>
    <w:p w14:paraId="70395AD7" w14:textId="77777777" w:rsidR="0005623E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  <w:lang w:val="en-TT"/>
        </w:rPr>
        <w:t>Pan American Life Insurance Group, Port of Spain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                     </w:t>
      </w:r>
    </w:p>
    <w:p w14:paraId="635EF013" w14:textId="77777777" w:rsidR="0005623E" w:rsidRDefault="00000000">
      <w:pPr>
        <w:pStyle w:val="BulletedList"/>
        <w:numPr>
          <w:ilvl w:val="0"/>
          <w:numId w:val="0"/>
        </w:numPr>
        <w:spacing w:after="18"/>
        <w:rPr>
          <w:rFonts w:ascii="Calibri" w:eastAsia="Helvetica" w:hAnsi="Calibri" w:cs="Bookman Old Style"/>
          <w:spacing w:val="5"/>
          <w:sz w:val="24"/>
          <w:szCs w:val="24"/>
          <w:lang w:val="en-TT"/>
        </w:rPr>
      </w:pPr>
      <w:r>
        <w:rPr>
          <w:rFonts w:ascii="Calibri" w:eastAsia="Helvetica" w:hAnsi="Calibri" w:cs="Bookman Old Style"/>
          <w:spacing w:val="5"/>
          <w:sz w:val="24"/>
          <w:szCs w:val="24"/>
        </w:rPr>
        <w:t xml:space="preserve">On the road sales and promotion of </w:t>
      </w:r>
      <w:proofErr w:type="gramStart"/>
      <w:r>
        <w:rPr>
          <w:rFonts w:ascii="Calibri" w:eastAsia="Helvetica" w:hAnsi="Calibri" w:cs="Bookman Old Style"/>
          <w:spacing w:val="5"/>
          <w:sz w:val="24"/>
          <w:szCs w:val="24"/>
        </w:rPr>
        <w:t>company’s</w:t>
      </w:r>
      <w:proofErr w:type="gramEnd"/>
      <w:r>
        <w:rPr>
          <w:rFonts w:ascii="Calibri" w:eastAsia="Helvetica" w:hAnsi="Calibri" w:cs="Bookman Old Style"/>
          <w:spacing w:val="5"/>
          <w:sz w:val="24"/>
          <w:szCs w:val="24"/>
        </w:rPr>
        <w:t xml:space="preserve"> products and services as well as assisting with training new agents who came into the agency.</w:t>
      </w:r>
      <w:r>
        <w:rPr>
          <w:rFonts w:ascii="Calibri" w:eastAsia="Helvetica" w:hAnsi="Calibri" w:cs="Bookman Old Style"/>
          <w:spacing w:val="5"/>
          <w:sz w:val="24"/>
          <w:szCs w:val="24"/>
          <w:lang w:val="en-TT"/>
        </w:rPr>
        <w:t xml:space="preserve"> Average annual sales targets achieved- $350,000.00 </w:t>
      </w:r>
      <w:proofErr w:type="gramStart"/>
      <w:r>
        <w:rPr>
          <w:rFonts w:ascii="Calibri" w:eastAsia="Helvetica" w:hAnsi="Calibri" w:cs="Bookman Old Style"/>
          <w:spacing w:val="5"/>
          <w:sz w:val="24"/>
          <w:szCs w:val="24"/>
          <w:lang w:val="en-TT"/>
        </w:rPr>
        <w:t>API</w:t>
      </w:r>
      <w:proofErr w:type="gramEnd"/>
    </w:p>
    <w:p w14:paraId="4C2D006A" w14:textId="77777777" w:rsidR="0005623E" w:rsidRDefault="0005623E">
      <w:pPr>
        <w:spacing w:line="240" w:lineRule="auto"/>
        <w:ind w:right="180"/>
        <w:rPr>
          <w:b/>
          <w:color w:val="1D1C1D"/>
          <w:lang w:val="en-TT"/>
        </w:rPr>
      </w:pPr>
    </w:p>
    <w:p w14:paraId="7575B17B" w14:textId="77777777" w:rsidR="0005623E" w:rsidRDefault="0005623E">
      <w:pPr>
        <w:spacing w:line="240" w:lineRule="auto"/>
        <w:ind w:right="180"/>
        <w:rPr>
          <w:b/>
          <w:color w:val="1D1C1D"/>
          <w:lang w:val="en-TT"/>
        </w:rPr>
      </w:pPr>
    </w:p>
    <w:p w14:paraId="3F26A6C2" w14:textId="77777777" w:rsidR="0005623E" w:rsidRDefault="00000000">
      <w:pPr>
        <w:spacing w:line="240" w:lineRule="auto"/>
        <w:ind w:right="180"/>
        <w:rPr>
          <w:b/>
          <w:color w:val="1D1C1D"/>
          <w:lang w:val="en-TT"/>
        </w:rPr>
      </w:pPr>
      <w:r>
        <w:rPr>
          <w:b/>
          <w:color w:val="1D1C1D"/>
          <w:lang w:val="en-TT"/>
        </w:rPr>
        <w:t xml:space="preserve">Call </w:t>
      </w:r>
      <w:proofErr w:type="spellStart"/>
      <w:r>
        <w:rPr>
          <w:b/>
          <w:color w:val="1D1C1D"/>
          <w:lang w:val="en-TT"/>
        </w:rPr>
        <w:t>Center</w:t>
      </w:r>
      <w:proofErr w:type="spellEnd"/>
      <w:r>
        <w:rPr>
          <w:b/>
          <w:color w:val="1D1C1D"/>
          <w:lang w:val="en-TT"/>
        </w:rPr>
        <w:t xml:space="preserve"> Supervisor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  <w:lang w:val="en-TT"/>
        </w:rPr>
        <w:t xml:space="preserve">               August 2006 - July 2012</w:t>
      </w:r>
    </w:p>
    <w:p w14:paraId="48D829AE" w14:textId="77777777" w:rsidR="0005623E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  <w:lang w:val="en-TT"/>
        </w:rPr>
        <w:t>Digicel Trinidad and Tobago, Port of Spain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                                          </w:t>
      </w:r>
    </w:p>
    <w:p w14:paraId="27C3E3CF" w14:textId="77777777" w:rsidR="0005623E" w:rsidRDefault="00000000">
      <w:pPr>
        <w:pStyle w:val="BulletedList"/>
        <w:numPr>
          <w:ilvl w:val="0"/>
          <w:numId w:val="0"/>
        </w:numPr>
        <w:spacing w:after="18"/>
        <w:rPr>
          <w:rFonts w:ascii="Calibri" w:eastAsia="Helvetica" w:hAnsi="Calibri" w:cs="Bookman Old Style"/>
          <w:spacing w:val="5"/>
          <w:sz w:val="24"/>
          <w:szCs w:val="24"/>
        </w:rPr>
      </w:pPr>
      <w:r>
        <w:rPr>
          <w:rFonts w:ascii="Calibri" w:eastAsia="Helvetica" w:hAnsi="Calibri" w:cs="Bookman Old Style"/>
          <w:spacing w:val="5"/>
          <w:sz w:val="24"/>
          <w:szCs w:val="24"/>
        </w:rPr>
        <w:t xml:space="preserve">Started initially as an agent to assist customers with their handset and billing information and promoted to Team Leader in 2008 to lead and motivate a team of 12-15 agents. </w:t>
      </w:r>
      <w:proofErr w:type="gramStart"/>
      <w:r>
        <w:rPr>
          <w:rFonts w:ascii="Calibri" w:eastAsia="Helvetica" w:hAnsi="Calibri" w:cs="Bookman Old Style"/>
          <w:spacing w:val="5"/>
          <w:sz w:val="24"/>
          <w:szCs w:val="24"/>
        </w:rPr>
        <w:t>Also</w:t>
      </w:r>
      <w:proofErr w:type="gramEnd"/>
      <w:r>
        <w:rPr>
          <w:rFonts w:ascii="Calibri" w:eastAsia="Helvetica" w:hAnsi="Calibri" w:cs="Bookman Old Style"/>
          <w:spacing w:val="5"/>
          <w:sz w:val="24"/>
          <w:szCs w:val="24"/>
        </w:rPr>
        <w:t xml:space="preserve"> to ensure that the Call Center met their KPI’s monthly.</w:t>
      </w:r>
    </w:p>
    <w:p w14:paraId="21074FBF" w14:textId="77777777" w:rsidR="0005623E" w:rsidRDefault="0005623E">
      <w:pPr>
        <w:spacing w:line="240" w:lineRule="auto"/>
        <w:ind w:right="180"/>
        <w:rPr>
          <w:b/>
          <w:color w:val="1D1C1D"/>
        </w:rPr>
      </w:pPr>
    </w:p>
    <w:p w14:paraId="308B1A2B" w14:textId="77777777" w:rsidR="0005623E" w:rsidRDefault="0005623E">
      <w:pPr>
        <w:spacing w:line="240" w:lineRule="auto"/>
        <w:ind w:right="180"/>
        <w:rPr>
          <w:b/>
          <w:color w:val="1D1C1D"/>
        </w:rPr>
      </w:pPr>
    </w:p>
    <w:p w14:paraId="6377BDE8" w14:textId="77777777" w:rsidR="0005623E" w:rsidRDefault="0005623E">
      <w:pPr>
        <w:spacing w:line="240" w:lineRule="auto"/>
        <w:ind w:right="180"/>
        <w:rPr>
          <w:b/>
          <w:color w:val="1D1C1D"/>
        </w:rPr>
      </w:pPr>
    </w:p>
    <w:p w14:paraId="03BD68C4" w14:textId="77777777" w:rsidR="0005623E" w:rsidRDefault="00000000">
      <w:pPr>
        <w:spacing w:line="240" w:lineRule="auto"/>
        <w:ind w:right="180"/>
        <w:rPr>
          <w:color w:val="1D1C1D"/>
        </w:rPr>
      </w:pPr>
      <w:r>
        <w:rPr>
          <w:b/>
          <w:color w:val="1D1C1D"/>
        </w:rPr>
        <w:t>SKILLS</w:t>
      </w:r>
    </w:p>
    <w:p w14:paraId="1468E7DF" w14:textId="77777777" w:rsidR="0005623E" w:rsidRDefault="00000000">
      <w:pPr>
        <w:spacing w:line="240" w:lineRule="auto"/>
        <w:ind w:right="180"/>
        <w:rPr>
          <w:b/>
          <w:color w:val="1D1C1D"/>
        </w:rPr>
      </w:pPr>
      <w:r>
        <w:rPr>
          <w:color w:val="1D1C1D"/>
          <w:lang w:val="en-TT"/>
        </w:rPr>
        <w:t>Microsoft Office</w:t>
      </w:r>
      <w:r>
        <w:rPr>
          <w:color w:val="1D1C1D"/>
        </w:rPr>
        <w:t xml:space="preserve"> | </w:t>
      </w:r>
      <w:r>
        <w:rPr>
          <w:color w:val="1D1C1D"/>
          <w:lang w:val="en-TT"/>
        </w:rPr>
        <w:t>Project Management</w:t>
      </w:r>
      <w:r>
        <w:rPr>
          <w:color w:val="1D1C1D"/>
        </w:rPr>
        <w:t xml:space="preserve"> | </w:t>
      </w:r>
      <w:r>
        <w:rPr>
          <w:color w:val="1D1C1D"/>
          <w:lang w:val="en-TT"/>
        </w:rPr>
        <w:t>Leadership and Teams Management</w:t>
      </w:r>
      <w:r>
        <w:rPr>
          <w:color w:val="1D1C1D"/>
        </w:rPr>
        <w:t xml:space="preserve"> | </w:t>
      </w:r>
      <w:r>
        <w:rPr>
          <w:color w:val="1D1C1D"/>
          <w:lang w:val="en-TT"/>
        </w:rPr>
        <w:t>Events Management</w:t>
      </w:r>
      <w:r>
        <w:rPr>
          <w:color w:val="1D1C1D"/>
        </w:rPr>
        <w:t xml:space="preserve">| </w:t>
      </w:r>
    </w:p>
    <w:p w14:paraId="17940020" w14:textId="77777777" w:rsidR="0005623E" w:rsidRDefault="0005623E">
      <w:pPr>
        <w:spacing w:line="240" w:lineRule="auto"/>
        <w:ind w:right="180"/>
        <w:rPr>
          <w:b/>
          <w:color w:val="1D1C1D"/>
        </w:rPr>
      </w:pPr>
    </w:p>
    <w:p w14:paraId="23D58240" w14:textId="77777777" w:rsidR="0005623E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</w:rPr>
        <w:t>EDUCATION</w:t>
      </w:r>
    </w:p>
    <w:p w14:paraId="50F294AF" w14:textId="77777777" w:rsidR="0005623E" w:rsidRDefault="00000000">
      <w:pPr>
        <w:spacing w:line="240" w:lineRule="auto"/>
        <w:ind w:right="180"/>
        <w:rPr>
          <w:b/>
          <w:color w:val="1D1C1D"/>
        </w:rPr>
      </w:pPr>
      <w:r>
        <w:rPr>
          <w:b/>
          <w:color w:val="1D1C1D"/>
          <w:lang w:val="en-TT"/>
        </w:rPr>
        <w:t>Bachelor of Arts</w:t>
      </w:r>
      <w:r>
        <w:rPr>
          <w:b/>
          <w:color w:val="1D1C1D"/>
        </w:rPr>
        <w:t xml:space="preserve">, </w:t>
      </w:r>
      <w:r>
        <w:rPr>
          <w:b/>
          <w:color w:val="1D1C1D"/>
          <w:lang w:val="en-TT"/>
        </w:rPr>
        <w:t>Business Administration</w:t>
      </w:r>
      <w:r>
        <w:rPr>
          <w:b/>
          <w:color w:val="1D1C1D"/>
        </w:rPr>
        <w:t xml:space="preserve"> </w:t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</w:r>
      <w:r>
        <w:rPr>
          <w:b/>
          <w:color w:val="1D1C1D"/>
        </w:rPr>
        <w:tab/>
        <w:t xml:space="preserve"> </w:t>
      </w:r>
      <w:r>
        <w:rPr>
          <w:b/>
          <w:color w:val="1D1C1D"/>
          <w:lang w:val="en-TT"/>
        </w:rPr>
        <w:t>February 2023</w:t>
      </w:r>
    </w:p>
    <w:p w14:paraId="053EE9B3" w14:textId="77777777" w:rsidR="0005623E" w:rsidRDefault="00000000">
      <w:pPr>
        <w:spacing w:line="240" w:lineRule="auto"/>
        <w:ind w:right="180"/>
        <w:rPr>
          <w:color w:val="1D1C1D"/>
          <w:lang w:val="en-TT"/>
        </w:rPr>
      </w:pPr>
      <w:r>
        <w:rPr>
          <w:color w:val="1D1C1D"/>
          <w:lang w:val="en-TT"/>
        </w:rPr>
        <w:t>University of Hertfordshire</w:t>
      </w:r>
    </w:p>
    <w:p w14:paraId="59982F9F" w14:textId="77777777" w:rsidR="0005623E" w:rsidRDefault="0005623E">
      <w:pPr>
        <w:spacing w:line="240" w:lineRule="auto"/>
        <w:ind w:right="180"/>
        <w:rPr>
          <w:color w:val="1D1C1D"/>
          <w:lang w:val="en-TT"/>
        </w:rPr>
      </w:pPr>
    </w:p>
    <w:p w14:paraId="3E67DE6C" w14:textId="77777777" w:rsidR="0005623E" w:rsidRDefault="00000000">
      <w:pPr>
        <w:spacing w:line="240" w:lineRule="auto"/>
        <w:ind w:right="180"/>
        <w:rPr>
          <w:b/>
          <w:color w:val="1D1C1D"/>
          <w:lang w:val="en-TT"/>
        </w:rPr>
      </w:pPr>
      <w:r>
        <w:rPr>
          <w:b/>
          <w:color w:val="1D1C1D"/>
          <w:lang w:val="en-TT"/>
        </w:rPr>
        <w:t>Level 5 Diploma</w:t>
      </w:r>
      <w:r>
        <w:rPr>
          <w:b/>
          <w:color w:val="1D1C1D"/>
        </w:rPr>
        <w:t xml:space="preserve">, </w:t>
      </w:r>
      <w:r>
        <w:rPr>
          <w:b/>
          <w:color w:val="1D1C1D"/>
          <w:lang w:val="en-TT"/>
        </w:rPr>
        <w:t>Business Administration</w:t>
      </w:r>
      <w:r>
        <w:rPr>
          <w:b/>
          <w:color w:val="1D1C1D"/>
        </w:rPr>
        <w:t xml:space="preserve"> </w:t>
      </w:r>
      <w:r>
        <w:rPr>
          <w:b/>
          <w:color w:val="1D1C1D"/>
          <w:lang w:val="en-TT"/>
        </w:rPr>
        <w:t>with HR Management</w:t>
      </w:r>
      <w:r>
        <w:rPr>
          <w:b/>
          <w:color w:val="1D1C1D"/>
        </w:rPr>
        <w:tab/>
      </w:r>
      <w:r>
        <w:rPr>
          <w:b/>
          <w:color w:val="1D1C1D"/>
          <w:lang w:val="en-TT"/>
        </w:rPr>
        <w:t xml:space="preserve">              November 2021</w:t>
      </w:r>
    </w:p>
    <w:p w14:paraId="31CCB226" w14:textId="77777777" w:rsidR="0005623E" w:rsidRDefault="00000000">
      <w:pPr>
        <w:spacing w:line="240" w:lineRule="auto"/>
        <w:ind w:right="180"/>
        <w:rPr>
          <w:color w:val="1D1C1D"/>
          <w:lang w:val="en-TT"/>
        </w:rPr>
      </w:pPr>
      <w:r>
        <w:rPr>
          <w:color w:val="1D1C1D"/>
          <w:lang w:val="en-TT"/>
        </w:rPr>
        <w:t>ABE UK</w:t>
      </w:r>
    </w:p>
    <w:p w14:paraId="14DB1846" w14:textId="77777777" w:rsidR="0005623E" w:rsidRDefault="0005623E">
      <w:pPr>
        <w:spacing w:line="240" w:lineRule="auto"/>
        <w:ind w:right="180"/>
        <w:rPr>
          <w:b/>
          <w:color w:val="1D1C1D"/>
          <w:lang w:val="en-TT"/>
        </w:rPr>
      </w:pPr>
    </w:p>
    <w:p w14:paraId="343EFF4F" w14:textId="77777777" w:rsidR="0005623E" w:rsidRDefault="00000000">
      <w:pPr>
        <w:spacing w:line="240" w:lineRule="auto"/>
        <w:ind w:right="180"/>
        <w:rPr>
          <w:b/>
          <w:color w:val="1D1C1D"/>
          <w:lang w:val="en-TT"/>
        </w:rPr>
      </w:pPr>
      <w:r>
        <w:rPr>
          <w:b/>
          <w:color w:val="1D1C1D"/>
          <w:lang w:val="en-TT"/>
        </w:rPr>
        <w:t>CXC</w:t>
      </w:r>
      <w:r>
        <w:rPr>
          <w:b/>
          <w:color w:val="1D1C1D"/>
          <w:lang w:val="en-TT"/>
        </w:rPr>
        <w:tab/>
      </w:r>
      <w:r>
        <w:rPr>
          <w:b/>
          <w:color w:val="1D1C1D"/>
          <w:lang w:val="en-TT"/>
        </w:rPr>
        <w:tab/>
      </w:r>
      <w:r>
        <w:rPr>
          <w:b/>
          <w:color w:val="1D1C1D"/>
          <w:lang w:val="en-TT"/>
        </w:rPr>
        <w:tab/>
      </w:r>
      <w:r>
        <w:rPr>
          <w:b/>
          <w:color w:val="1D1C1D"/>
          <w:lang w:val="en-TT"/>
        </w:rPr>
        <w:tab/>
      </w:r>
      <w:r>
        <w:rPr>
          <w:b/>
          <w:color w:val="1D1C1D"/>
          <w:lang w:val="en-TT"/>
        </w:rPr>
        <w:tab/>
      </w:r>
      <w:r>
        <w:rPr>
          <w:b/>
          <w:color w:val="1D1C1D"/>
          <w:lang w:val="en-TT"/>
        </w:rPr>
        <w:tab/>
      </w:r>
      <w:r>
        <w:rPr>
          <w:b/>
          <w:color w:val="1D1C1D"/>
          <w:lang w:val="en-TT"/>
        </w:rPr>
        <w:tab/>
      </w:r>
      <w:r>
        <w:rPr>
          <w:b/>
          <w:color w:val="1D1C1D"/>
          <w:lang w:val="en-TT"/>
        </w:rPr>
        <w:tab/>
      </w:r>
      <w:r>
        <w:rPr>
          <w:b/>
          <w:color w:val="1D1C1D"/>
        </w:rPr>
        <w:tab/>
      </w:r>
      <w:r>
        <w:rPr>
          <w:b/>
          <w:color w:val="1D1C1D"/>
          <w:lang w:val="en-TT"/>
        </w:rPr>
        <w:t xml:space="preserve">                                  June 2003</w:t>
      </w:r>
    </w:p>
    <w:p w14:paraId="6FD55748" w14:textId="77777777" w:rsidR="0005623E" w:rsidRDefault="00000000">
      <w:pPr>
        <w:spacing w:line="240" w:lineRule="auto"/>
        <w:ind w:right="180"/>
        <w:rPr>
          <w:color w:val="1D1C1D"/>
          <w:lang w:val="en-TT"/>
        </w:rPr>
      </w:pPr>
      <w:r>
        <w:rPr>
          <w:color w:val="1D1C1D"/>
          <w:lang w:val="en-TT"/>
        </w:rPr>
        <w:t>Holy Faith Convent Penal</w:t>
      </w:r>
    </w:p>
    <w:p w14:paraId="66826056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245" w:hanging="245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ONE’S: Mathematics &amp; English I</w:t>
      </w:r>
    </w:p>
    <w:p w14:paraId="32B6B4C2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TWO’S: Principle of Business; Office Procedures; Typing; Information Technology; French;</w:t>
      </w:r>
      <w:r>
        <w:rPr>
          <w:rFonts w:eastAsia="Arial"/>
          <w:color w:val="1D1C1D"/>
          <w:spacing w:val="0"/>
          <w:sz w:val="22"/>
          <w:szCs w:val="22"/>
        </w:rPr>
        <w:t xml:space="preserve"> </w:t>
      </w:r>
      <w:r>
        <w:rPr>
          <w:rFonts w:eastAsia="Arial"/>
          <w:color w:val="1D1C1D"/>
          <w:spacing w:val="0"/>
          <w:sz w:val="22"/>
          <w:szCs w:val="22"/>
          <w:lang w:val="en-TT"/>
        </w:rPr>
        <w:t>Integrated Science</w:t>
      </w:r>
      <w:r>
        <w:rPr>
          <w:rFonts w:eastAsia="Arial"/>
          <w:color w:val="1D1C1D"/>
          <w:spacing w:val="0"/>
          <w:sz w:val="22"/>
          <w:szCs w:val="22"/>
        </w:rPr>
        <w:t>;</w:t>
      </w:r>
      <w:r>
        <w:rPr>
          <w:rFonts w:eastAsia="Arial"/>
          <w:color w:val="1D1C1D"/>
          <w:spacing w:val="0"/>
          <w:sz w:val="22"/>
          <w:szCs w:val="22"/>
          <w:lang w:val="en-TT"/>
        </w:rPr>
        <w:t xml:space="preserve"> Food &amp; Nutrition</w:t>
      </w:r>
    </w:p>
    <w:p w14:paraId="26415770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245" w:hanging="245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THREE’S: Geography &amp; Caribbean History</w:t>
      </w:r>
    </w:p>
    <w:p w14:paraId="33C418D0" w14:textId="77777777" w:rsidR="0005623E" w:rsidRDefault="0005623E">
      <w:pPr>
        <w:spacing w:line="240" w:lineRule="auto"/>
        <w:ind w:right="180"/>
        <w:rPr>
          <w:color w:val="1D1C1D"/>
          <w:lang w:val="en-TT"/>
        </w:rPr>
      </w:pPr>
    </w:p>
    <w:p w14:paraId="04F8B517" w14:textId="77777777" w:rsidR="0005623E" w:rsidRDefault="0005623E">
      <w:pPr>
        <w:spacing w:line="240" w:lineRule="auto"/>
        <w:ind w:right="180"/>
        <w:rPr>
          <w:color w:val="1D1C1D"/>
          <w:lang w:val="en-TT"/>
        </w:rPr>
      </w:pPr>
    </w:p>
    <w:p w14:paraId="5447D872" w14:textId="77777777" w:rsidR="0005623E" w:rsidRDefault="0005623E">
      <w:pPr>
        <w:spacing w:line="240" w:lineRule="auto"/>
        <w:ind w:right="180"/>
        <w:rPr>
          <w:color w:val="1D1C1D"/>
          <w:lang w:val="en-TT"/>
        </w:rPr>
      </w:pPr>
    </w:p>
    <w:p w14:paraId="634763E1" w14:textId="77777777" w:rsidR="0005623E" w:rsidRDefault="0005623E">
      <w:pPr>
        <w:spacing w:line="240" w:lineRule="auto"/>
        <w:ind w:right="180"/>
        <w:rPr>
          <w:color w:val="1D1C1D"/>
          <w:lang w:val="en-TT"/>
        </w:rPr>
      </w:pPr>
    </w:p>
    <w:p w14:paraId="44CFA01B" w14:textId="77777777" w:rsidR="0005623E" w:rsidRDefault="00000000">
      <w:pPr>
        <w:spacing w:line="240" w:lineRule="auto"/>
        <w:ind w:right="180"/>
        <w:rPr>
          <w:b/>
          <w:color w:val="1D1C1D"/>
          <w:lang w:val="en-TT"/>
        </w:rPr>
      </w:pPr>
      <w:r>
        <w:rPr>
          <w:b/>
          <w:color w:val="1D1C1D"/>
          <w:lang w:val="en-TT"/>
        </w:rPr>
        <w:t>REFERENCES</w:t>
      </w:r>
    </w:p>
    <w:p w14:paraId="6C3DFED4" w14:textId="77777777" w:rsidR="0005623E" w:rsidRDefault="0005623E">
      <w:pPr>
        <w:spacing w:line="240" w:lineRule="auto"/>
        <w:ind w:right="180"/>
        <w:rPr>
          <w:b/>
          <w:color w:val="1D1C1D"/>
          <w:lang w:val="en-TT"/>
        </w:rPr>
      </w:pPr>
    </w:p>
    <w:p w14:paraId="2165EEBF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91" w:hangingChars="358" w:hanging="791"/>
        <w:rPr>
          <w:rFonts w:eastAsia="Arial"/>
          <w:b/>
          <w:bCs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b/>
          <w:bCs/>
          <w:color w:val="1D1C1D"/>
          <w:spacing w:val="0"/>
          <w:sz w:val="22"/>
          <w:szCs w:val="22"/>
          <w:lang w:val="en-TT"/>
        </w:rPr>
        <w:t>CYNTHIA SYDNEY</w:t>
      </w:r>
    </w:p>
    <w:p w14:paraId="5E84E63C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1-868-789-7318</w:t>
      </w:r>
    </w:p>
    <w:p w14:paraId="2B816543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SAGICOR GENERAL</w:t>
      </w:r>
    </w:p>
    <w:p w14:paraId="1E169089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UNDERWRITER 1111- BROKER SERVICES</w:t>
      </w:r>
    </w:p>
    <w:p w14:paraId="62B39F66" w14:textId="77777777" w:rsidR="0005623E" w:rsidRDefault="0005623E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</w:p>
    <w:p w14:paraId="1FF6FEC6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91" w:hangingChars="358" w:hanging="791"/>
        <w:rPr>
          <w:rFonts w:eastAsia="Arial"/>
          <w:b/>
          <w:bCs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b/>
          <w:bCs/>
          <w:color w:val="1D1C1D"/>
          <w:spacing w:val="0"/>
          <w:sz w:val="22"/>
          <w:szCs w:val="22"/>
          <w:lang w:val="en-TT"/>
        </w:rPr>
        <w:t>CURTIS ROACH</w:t>
      </w:r>
    </w:p>
    <w:p w14:paraId="6198A8ED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1-868-728-6322</w:t>
      </w:r>
    </w:p>
    <w:p w14:paraId="38957260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PAN AMERICAN LIFE INSURANCE GROUP</w:t>
      </w:r>
    </w:p>
    <w:p w14:paraId="5851A464" w14:textId="77777777" w:rsidR="0005623E" w:rsidRDefault="00000000">
      <w:pPr>
        <w:pStyle w:val="BulletedList"/>
        <w:numPr>
          <w:ilvl w:val="0"/>
          <w:numId w:val="0"/>
        </w:numPr>
        <w:spacing w:after="18"/>
        <w:ind w:left="788" w:hangingChars="358" w:hanging="788"/>
        <w:rPr>
          <w:rFonts w:eastAsia="Arial"/>
          <w:color w:val="1D1C1D"/>
          <w:spacing w:val="0"/>
          <w:sz w:val="22"/>
          <w:szCs w:val="22"/>
          <w:lang w:val="en-TT"/>
        </w:rPr>
      </w:pPr>
      <w:r>
        <w:rPr>
          <w:rFonts w:eastAsia="Arial"/>
          <w:color w:val="1D1C1D"/>
          <w:spacing w:val="0"/>
          <w:sz w:val="22"/>
          <w:szCs w:val="22"/>
          <w:lang w:val="en-TT"/>
        </w:rPr>
        <w:t>UNIT MANAGER</w:t>
      </w:r>
    </w:p>
    <w:p w14:paraId="4F1C7029" w14:textId="77777777" w:rsidR="0005623E" w:rsidRDefault="0005623E">
      <w:pPr>
        <w:spacing w:line="240" w:lineRule="auto"/>
        <w:ind w:right="180"/>
        <w:rPr>
          <w:b/>
          <w:color w:val="1D1C1D"/>
          <w:lang w:val="en-TT"/>
        </w:rPr>
      </w:pPr>
    </w:p>
    <w:p w14:paraId="1107BAF3" w14:textId="77777777" w:rsidR="0005623E" w:rsidRDefault="0005623E">
      <w:pPr>
        <w:spacing w:line="240" w:lineRule="auto"/>
        <w:ind w:right="180"/>
        <w:rPr>
          <w:b/>
          <w:color w:val="1D1C1D"/>
        </w:rPr>
      </w:pPr>
    </w:p>
    <w:p w14:paraId="709BBEE3" w14:textId="77777777" w:rsidR="0005623E" w:rsidRDefault="0005623E">
      <w:pPr>
        <w:spacing w:line="240" w:lineRule="auto"/>
        <w:ind w:left="360" w:right="180"/>
        <w:rPr>
          <w:color w:val="1D1C1D"/>
        </w:rPr>
      </w:pPr>
    </w:p>
    <w:sectPr w:rsidR="0005623E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0AF2" w14:textId="77777777" w:rsidR="00DD0CFD" w:rsidRDefault="00DD0CFD">
      <w:pPr>
        <w:spacing w:line="240" w:lineRule="auto"/>
      </w:pPr>
      <w:r>
        <w:separator/>
      </w:r>
    </w:p>
  </w:endnote>
  <w:endnote w:type="continuationSeparator" w:id="0">
    <w:p w14:paraId="3BC942FC" w14:textId="77777777" w:rsidR="00DD0CFD" w:rsidRDefault="00DD0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, Arial">
    <w:altName w:val="Arial"/>
    <w:charset w:val="00"/>
    <w:family w:val="roman"/>
    <w:pitch w:val="default"/>
  </w:font>
  <w:font w:name="Calibri, Arial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1CC3" w14:textId="77777777" w:rsidR="00DD0CFD" w:rsidRDefault="00DD0CFD">
      <w:r>
        <w:separator/>
      </w:r>
    </w:p>
  </w:footnote>
  <w:footnote w:type="continuationSeparator" w:id="0">
    <w:p w14:paraId="0DB6703F" w14:textId="77777777" w:rsidR="00DD0CFD" w:rsidRDefault="00DD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75BF"/>
    <w:multiLevelType w:val="multilevel"/>
    <w:tmpl w:val="0C0975BF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1507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3E"/>
    <w:rsid w:val="0005623E"/>
    <w:rsid w:val="0046634B"/>
    <w:rsid w:val="00DD0CFD"/>
    <w:rsid w:val="00F4588D"/>
    <w:rsid w:val="02505B73"/>
    <w:rsid w:val="0C7A0136"/>
    <w:rsid w:val="10EC6ED1"/>
    <w:rsid w:val="2A19049E"/>
    <w:rsid w:val="33456890"/>
    <w:rsid w:val="3A1E5D66"/>
    <w:rsid w:val="673B4DA3"/>
    <w:rsid w:val="6BC0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CF5A"/>
  <w15:docId w15:val="{18F4541D-3608-432E-B0C6-BAECBEDD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Standard"/>
    <w:qFormat/>
    <w:pPr>
      <w:tabs>
        <w:tab w:val="center" w:pos="4320"/>
        <w:tab w:val="right" w:pos="8640"/>
      </w:tabs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Cambria, Arial" w:eastAsia="Calibri, Arial" w:hAnsi="Cambria, Arial" w:cs="Times New Roman"/>
      <w:color w:val="17365D"/>
      <w:spacing w:val="5"/>
      <w:kern w:val="3"/>
      <w:sz w:val="52"/>
      <w:szCs w:val="52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List">
    <w:name w:val="Bulleted List"/>
    <w:basedOn w:val="Textbody"/>
    <w:pPr>
      <w:numPr>
        <w:numId w:val="1"/>
      </w:numPr>
      <w:spacing w:after="40" w:line="220" w:lineRule="atLeast"/>
    </w:pPr>
    <w:rPr>
      <w:rFonts w:ascii="Arial" w:eastAsia="Times New Roman" w:hAnsi="Arial" w:cs="Arial"/>
      <w:color w:val="000000"/>
      <w:spacing w:val="-5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</dc:creator>
  <cp:lastModifiedBy>Dan Austin</cp:lastModifiedBy>
  <cp:revision>2</cp:revision>
  <dcterms:created xsi:type="dcterms:W3CDTF">2023-12-12T00:44:00Z</dcterms:created>
  <dcterms:modified xsi:type="dcterms:W3CDTF">2023-12-12T00:44:00Z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77D7DB0D1C70401FAB370BC927B1E21F</vt:lpwstr>
  </property>
</Properties>
</file>