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B698" w14:textId="77777777" w:rsidR="00A2761B" w:rsidRPr="00A2761B" w:rsidRDefault="00A2761B" w:rsidP="00A2761B">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fldChar w:fldCharType="begin"/>
      </w:r>
      <w:r w:rsidRPr="00A2761B">
        <w:rPr>
          <w:rFonts w:ascii="Trebuchet MS" w:eastAsia="Times New Roman" w:hAnsi="Trebuchet MS" w:cs="Times New Roman"/>
          <w:color w:val="000000"/>
          <w:kern w:val="0"/>
          <w:sz w:val="27"/>
          <w:szCs w:val="27"/>
          <w14:ligatures w14:val="none"/>
        </w:rPr>
        <w:instrText>HYPERLINK "https://www.postjobfree.com/resume/ad1xva/business-development-product-kirkland-wa"</w:instrText>
      </w:r>
      <w:r w:rsidRPr="00A2761B">
        <w:rPr>
          <w:rFonts w:ascii="Trebuchet MS" w:eastAsia="Times New Roman" w:hAnsi="Trebuchet MS" w:cs="Times New Roman"/>
          <w:color w:val="000000"/>
          <w:kern w:val="0"/>
          <w:sz w:val="27"/>
          <w:szCs w:val="27"/>
          <w14:ligatures w14:val="none"/>
        </w:rPr>
      </w:r>
      <w:r w:rsidRPr="00A2761B">
        <w:rPr>
          <w:rFonts w:ascii="Trebuchet MS" w:eastAsia="Times New Roman" w:hAnsi="Trebuchet MS" w:cs="Times New Roman"/>
          <w:color w:val="000000"/>
          <w:kern w:val="0"/>
          <w:sz w:val="27"/>
          <w:szCs w:val="27"/>
          <w14:ligatures w14:val="none"/>
        </w:rPr>
        <w:fldChar w:fldCharType="separate"/>
      </w:r>
      <w:r w:rsidRPr="00A2761B">
        <w:rPr>
          <w:rFonts w:ascii="Trebuchet MS" w:eastAsia="Times New Roman" w:hAnsi="Trebuchet MS" w:cs="Times New Roman"/>
          <w:b/>
          <w:bCs/>
          <w:color w:val="0000CC"/>
          <w:kern w:val="0"/>
          <w:sz w:val="36"/>
          <w:szCs w:val="36"/>
          <w:u w:val="single"/>
          <w14:ligatures w14:val="none"/>
        </w:rPr>
        <w:t>Business Development Product</w:t>
      </w:r>
      <w:r w:rsidRPr="00A2761B">
        <w:rPr>
          <w:rFonts w:ascii="Trebuchet MS" w:eastAsia="Times New Roman" w:hAnsi="Trebuchet MS" w:cs="Times New Roman"/>
          <w:color w:val="000000"/>
          <w:kern w:val="0"/>
          <w:sz w:val="27"/>
          <w:szCs w:val="27"/>
          <w14:ligatures w14:val="none"/>
        </w:rPr>
        <w:fldChar w:fldCharType="end"/>
      </w:r>
    </w:p>
    <w:p w14:paraId="77EFDA8E" w14:textId="77777777" w:rsidR="00A2761B" w:rsidRPr="00A2761B" w:rsidRDefault="00A2761B" w:rsidP="00A2761B">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A2761B">
        <w:rPr>
          <w:rFonts w:ascii="Trebuchet MS" w:eastAsia="Times New Roman" w:hAnsi="Trebuchet MS" w:cs="Times New Roman"/>
          <w:b/>
          <w:bCs/>
          <w:color w:val="000000"/>
          <w:kern w:val="0"/>
          <w:sz w:val="24"/>
          <w:szCs w:val="24"/>
          <w14:ligatures w14:val="none"/>
        </w:rPr>
        <w:t>Location:</w:t>
      </w:r>
      <w:r w:rsidRPr="00A2761B">
        <w:rPr>
          <w:rFonts w:ascii="Trebuchet MS" w:eastAsia="Times New Roman" w:hAnsi="Trebuchet MS" w:cs="Times New Roman"/>
          <w:color w:val="000000"/>
          <w:kern w:val="0"/>
          <w:sz w:val="27"/>
          <w:szCs w:val="27"/>
          <w14:ligatures w14:val="none"/>
        </w:rPr>
        <w:t>Kirkland</w:t>
      </w:r>
      <w:proofErr w:type="spellEnd"/>
      <w:proofErr w:type="gramEnd"/>
      <w:r w:rsidRPr="00A2761B">
        <w:rPr>
          <w:rFonts w:ascii="Trebuchet MS" w:eastAsia="Times New Roman" w:hAnsi="Trebuchet MS" w:cs="Times New Roman"/>
          <w:color w:val="000000"/>
          <w:kern w:val="0"/>
          <w:sz w:val="27"/>
          <w:szCs w:val="27"/>
          <w14:ligatures w14:val="none"/>
        </w:rPr>
        <w:t>, WA</w:t>
      </w:r>
    </w:p>
    <w:p w14:paraId="47A064A9" w14:textId="77777777" w:rsidR="00A2761B" w:rsidRPr="00A2761B" w:rsidRDefault="00A2761B" w:rsidP="00A2761B">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A2761B">
        <w:rPr>
          <w:rFonts w:ascii="Trebuchet MS" w:eastAsia="Times New Roman" w:hAnsi="Trebuchet MS" w:cs="Times New Roman"/>
          <w:b/>
          <w:bCs/>
          <w:color w:val="000000"/>
          <w:kern w:val="0"/>
          <w:sz w:val="24"/>
          <w:szCs w:val="24"/>
          <w14:ligatures w14:val="none"/>
        </w:rPr>
        <w:t>Posted:</w:t>
      </w:r>
      <w:r w:rsidRPr="00A2761B">
        <w:rPr>
          <w:rFonts w:ascii="Trebuchet MS" w:eastAsia="Times New Roman" w:hAnsi="Trebuchet MS" w:cs="Times New Roman"/>
          <w:color w:val="000000"/>
          <w:kern w:val="0"/>
          <w:sz w:val="27"/>
          <w:szCs w:val="27"/>
          <w14:ligatures w14:val="none"/>
        </w:rPr>
        <w:t>December</w:t>
      </w:r>
      <w:proofErr w:type="spellEnd"/>
      <w:proofErr w:type="gramEnd"/>
      <w:r w:rsidRPr="00A2761B">
        <w:rPr>
          <w:rFonts w:ascii="Trebuchet MS" w:eastAsia="Times New Roman" w:hAnsi="Trebuchet MS" w:cs="Times New Roman"/>
          <w:color w:val="000000"/>
          <w:kern w:val="0"/>
          <w:sz w:val="27"/>
          <w:szCs w:val="27"/>
          <w14:ligatures w14:val="none"/>
        </w:rPr>
        <w:t xml:space="preserve"> 13, 2023</w:t>
      </w:r>
    </w:p>
    <w:p w14:paraId="6F427099" w14:textId="77777777" w:rsidR="00A2761B" w:rsidRPr="00A2761B" w:rsidRDefault="00A2761B" w:rsidP="00A2761B">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A2761B">
        <w:rPr>
          <w:rFonts w:ascii="Trebuchet MS" w:eastAsia="Times New Roman" w:hAnsi="Trebuchet MS" w:cs="Times New Roman"/>
          <w:b/>
          <w:bCs/>
          <w:color w:val="000000"/>
          <w:kern w:val="0"/>
          <w:sz w:val="24"/>
          <w:szCs w:val="24"/>
          <w14:ligatures w14:val="none"/>
        </w:rPr>
        <w:t>Contact Info:</w:t>
      </w:r>
    </w:p>
    <w:p w14:paraId="62E6892D" w14:textId="77777777" w:rsidR="00A2761B" w:rsidRPr="00A2761B" w:rsidRDefault="00A2761B" w:rsidP="00A2761B">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A2761B">
          <w:rPr>
            <w:rFonts w:ascii="Trebuchet MS" w:eastAsia="Times New Roman" w:hAnsi="Trebuchet MS" w:cs="Times New Roman"/>
            <w:color w:val="0000CC"/>
            <w:kern w:val="0"/>
            <w:sz w:val="27"/>
            <w:szCs w:val="27"/>
            <w:u w:val="single"/>
            <w14:ligatures w14:val="none"/>
          </w:rPr>
          <w:t>kentakagi@me.com</w:t>
        </w:r>
      </w:hyperlink>
    </w:p>
    <w:p w14:paraId="41297D42" w14:textId="77777777" w:rsidR="00A2761B" w:rsidRPr="00A2761B" w:rsidRDefault="00A2761B" w:rsidP="00A2761B">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A2761B">
          <w:rPr>
            <w:rFonts w:ascii="Trebuchet MS" w:eastAsia="Times New Roman" w:hAnsi="Trebuchet MS" w:cs="Times New Roman"/>
            <w:color w:val="0000CC"/>
            <w:kern w:val="0"/>
            <w:sz w:val="27"/>
            <w:szCs w:val="27"/>
            <w:u w:val="single"/>
            <w14:ligatures w14:val="none"/>
          </w:rPr>
          <w:t>415-860-7401</w:t>
        </w:r>
      </w:hyperlink>
    </w:p>
    <w:p w14:paraId="6FB714C1" w14:textId="77777777" w:rsidR="00A2761B" w:rsidRPr="00A2761B" w:rsidRDefault="00A2761B" w:rsidP="00A2761B">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A2761B">
          <w:rPr>
            <w:rFonts w:ascii="Trebuchet MS" w:eastAsia="Times New Roman" w:hAnsi="Trebuchet MS" w:cs="Times New Roman"/>
            <w:color w:val="0000CC"/>
            <w:kern w:val="0"/>
            <w:sz w:val="2"/>
            <w:szCs w:val="2"/>
            <w:u w:val="single"/>
            <w14:ligatures w14:val="none"/>
          </w:rPr>
          <w:t>pdf</w:t>
        </w:r>
      </w:hyperlink>
      <w:r w:rsidRPr="00A2761B">
        <w:rPr>
          <w:rFonts w:ascii="Trebuchet MS" w:eastAsia="Times New Roman" w:hAnsi="Trebuchet MS" w:cs="Times New Roman"/>
          <w:color w:val="000000"/>
          <w:kern w:val="0"/>
          <w:sz w:val="27"/>
          <w:szCs w:val="27"/>
          <w14:ligatures w14:val="none"/>
        </w:rPr>
        <w:t> </w:t>
      </w:r>
      <w:hyperlink r:id="rId7" w:tooltip="Download Docx File" w:history="1">
        <w:r w:rsidRPr="00A2761B">
          <w:rPr>
            <w:rFonts w:ascii="Trebuchet MS" w:eastAsia="Times New Roman" w:hAnsi="Trebuchet MS" w:cs="Times New Roman"/>
            <w:color w:val="0000CC"/>
            <w:kern w:val="0"/>
            <w:sz w:val="2"/>
            <w:szCs w:val="2"/>
            <w:u w:val="single"/>
            <w14:ligatures w14:val="none"/>
          </w:rPr>
          <w:t>docx</w:t>
        </w:r>
      </w:hyperlink>
      <w:r w:rsidRPr="00A2761B">
        <w:rPr>
          <w:rFonts w:ascii="Trebuchet MS" w:eastAsia="Times New Roman" w:hAnsi="Trebuchet MS" w:cs="Times New Roman"/>
          <w:color w:val="000000"/>
          <w:kern w:val="0"/>
          <w:sz w:val="27"/>
          <w:szCs w:val="27"/>
          <w14:ligatures w14:val="none"/>
        </w:rPr>
        <w:t> </w:t>
      </w:r>
      <w:proofErr w:type="spellStart"/>
      <w:r w:rsidRPr="00A2761B">
        <w:rPr>
          <w:rFonts w:ascii="Trebuchet MS" w:eastAsia="Times New Roman" w:hAnsi="Trebuchet MS" w:cs="Times New Roman"/>
          <w:color w:val="000000"/>
          <w:kern w:val="0"/>
          <w:sz w:val="27"/>
          <w:szCs w:val="27"/>
          <w14:ligatures w14:val="none"/>
        </w:rPr>
        <w:fldChar w:fldCharType="begin"/>
      </w:r>
      <w:r w:rsidRPr="00A2761B">
        <w:rPr>
          <w:rFonts w:ascii="Trebuchet MS" w:eastAsia="Times New Roman" w:hAnsi="Trebuchet MS" w:cs="Times New Roman"/>
          <w:color w:val="000000"/>
          <w:kern w:val="0"/>
          <w:sz w:val="27"/>
          <w:szCs w:val="27"/>
          <w14:ligatures w14:val="none"/>
        </w:rPr>
        <w:instrText>HYPERLINK "https://www.postjobfree.com/resume-download/ad1xva?output=txt" \o "Download Text File"</w:instrText>
      </w:r>
      <w:r w:rsidRPr="00A2761B">
        <w:rPr>
          <w:rFonts w:ascii="Trebuchet MS" w:eastAsia="Times New Roman" w:hAnsi="Trebuchet MS" w:cs="Times New Roman"/>
          <w:color w:val="000000"/>
          <w:kern w:val="0"/>
          <w:sz w:val="27"/>
          <w:szCs w:val="27"/>
          <w14:ligatures w14:val="none"/>
        </w:rPr>
      </w:r>
      <w:r w:rsidRPr="00A2761B">
        <w:rPr>
          <w:rFonts w:ascii="Trebuchet MS" w:eastAsia="Times New Roman" w:hAnsi="Trebuchet MS" w:cs="Times New Roman"/>
          <w:color w:val="000000"/>
          <w:kern w:val="0"/>
          <w:sz w:val="27"/>
          <w:szCs w:val="27"/>
          <w14:ligatures w14:val="none"/>
        </w:rPr>
        <w:fldChar w:fldCharType="separate"/>
      </w:r>
      <w:r w:rsidRPr="00A2761B">
        <w:rPr>
          <w:rFonts w:ascii="Trebuchet MS" w:eastAsia="Times New Roman" w:hAnsi="Trebuchet MS" w:cs="Times New Roman"/>
          <w:color w:val="0000CC"/>
          <w:kern w:val="0"/>
          <w:sz w:val="2"/>
          <w:szCs w:val="2"/>
          <w:u w:val="single"/>
          <w14:ligatures w14:val="none"/>
        </w:rPr>
        <w:t>txt</w:t>
      </w:r>
      <w:r w:rsidRPr="00A2761B">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A2761B">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A2761B">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5DA430C4" w14:textId="77777777" w:rsidR="00A2761B" w:rsidRPr="00A2761B" w:rsidRDefault="00A2761B" w:rsidP="00A2761B">
      <w:pPr>
        <w:pBdr>
          <w:bottom w:val="single" w:sz="6" w:space="1" w:color="auto"/>
        </w:pBdr>
        <w:spacing w:after="0" w:line="240" w:lineRule="auto"/>
        <w:jc w:val="center"/>
        <w:rPr>
          <w:rFonts w:ascii="Arial" w:eastAsia="Times New Roman" w:hAnsi="Arial" w:cs="Arial"/>
          <w:vanish/>
          <w:kern w:val="0"/>
          <w:sz w:val="16"/>
          <w:szCs w:val="16"/>
          <w14:ligatures w14:val="none"/>
        </w:rPr>
      </w:pPr>
      <w:r w:rsidRPr="00A2761B">
        <w:rPr>
          <w:rFonts w:ascii="Arial" w:eastAsia="Times New Roman" w:hAnsi="Arial" w:cs="Arial"/>
          <w:vanish/>
          <w:kern w:val="0"/>
          <w:sz w:val="16"/>
          <w:szCs w:val="16"/>
          <w14:ligatures w14:val="none"/>
        </w:rPr>
        <w:t>Top of Form</w:t>
      </w:r>
    </w:p>
    <w:p w14:paraId="7EEFA465" w14:textId="77777777" w:rsidR="00A2761B" w:rsidRPr="00A2761B" w:rsidRDefault="00A2761B" w:rsidP="00A2761B">
      <w:pPr>
        <w:spacing w:after="135"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Your Email: </w:t>
      </w:r>
      <w:r w:rsidRPr="00A2761B">
        <w:rPr>
          <w:rFonts w:ascii="Trebuchet MS" w:eastAsia="Times New Roman" w:hAnsi="Trebuchet MS" w:cs="Times New Roman"/>
          <w:color w:val="000000"/>
          <w:kern w:val="0"/>
          <w:sz w:val="24"/>
          <w:szCs w:val="24"/>
          <w14:ligatures w14:val="none"/>
        </w:rPr>
        <w:t>cs@advanceqt.com</w:t>
      </w:r>
      <w:r w:rsidRPr="00A2761B">
        <w:rPr>
          <w:rFonts w:ascii="Trebuchet MS" w:eastAsia="Times New Roman" w:hAnsi="Trebuchet MS" w:cs="Times New Roman"/>
          <w:color w:val="000000"/>
          <w:kern w:val="0"/>
          <w:sz w:val="27"/>
          <w:szCs w:val="27"/>
          <w14:ligatures w14:val="none"/>
        </w:rPr>
        <w:t> </w:t>
      </w:r>
      <w:hyperlink r:id="rId9" w:history="1">
        <w:r w:rsidRPr="00A2761B">
          <w:rPr>
            <w:rFonts w:ascii="Trebuchet MS" w:eastAsia="Times New Roman" w:hAnsi="Trebuchet MS" w:cs="Times New Roman"/>
            <w:color w:val="0000CC"/>
            <w:kern w:val="0"/>
            <w:sz w:val="24"/>
            <w:szCs w:val="24"/>
            <w:u w:val="single"/>
            <w14:ligatures w14:val="none"/>
          </w:rPr>
          <w:t>change email</w:t>
        </w:r>
      </w:hyperlink>
    </w:p>
    <w:p w14:paraId="4A82A4B0" w14:textId="77777777" w:rsidR="00A2761B" w:rsidRPr="00A2761B" w:rsidRDefault="00A2761B" w:rsidP="00A2761B">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A2761B">
        <w:rPr>
          <w:rFonts w:ascii="Trebuchet MS" w:eastAsia="Times New Roman" w:hAnsi="Trebuchet MS" w:cs="Times New Roman"/>
          <w:b/>
          <w:bCs/>
          <w:color w:val="000000"/>
          <w:kern w:val="0"/>
          <w:sz w:val="24"/>
          <w:szCs w:val="24"/>
          <w14:ligatures w14:val="none"/>
        </w:rPr>
        <w:t>Subject:</w:t>
      </w:r>
      <w:r w:rsidRPr="00A2761B">
        <w:rPr>
          <w:rFonts w:ascii="Trebuchet MS" w:eastAsia="Times New Roman" w:hAnsi="Trebuchet MS" w:cs="Times New Roman"/>
          <w:color w:val="000000"/>
          <w:kern w:val="0"/>
          <w:sz w:val="27"/>
          <w:szCs w:val="27"/>
          <w14:ligatures w14:val="none"/>
        </w:rPr>
        <w:t>Response</w:t>
      </w:r>
      <w:proofErr w:type="spellEnd"/>
      <w:proofErr w:type="gramEnd"/>
      <w:r w:rsidRPr="00A2761B">
        <w:rPr>
          <w:rFonts w:ascii="Trebuchet MS" w:eastAsia="Times New Roman" w:hAnsi="Trebuchet MS" w:cs="Times New Roman"/>
          <w:color w:val="000000"/>
          <w:kern w:val="0"/>
          <w:sz w:val="27"/>
          <w:szCs w:val="27"/>
          <w14:ligatures w14:val="none"/>
        </w:rPr>
        <w:t xml:space="preserve"> to your resume Business Development Product</w:t>
      </w:r>
    </w:p>
    <w:p w14:paraId="10F4C04B" w14:textId="24D54E62" w:rsidR="00A2761B" w:rsidRPr="00A2761B" w:rsidRDefault="00A2761B" w:rsidP="00A2761B">
      <w:pPr>
        <w:spacing w:after="135"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Message </w:t>
      </w:r>
      <w:r w:rsidRPr="00A2761B">
        <w:rPr>
          <w:rFonts w:ascii="Trebuchet MS" w:eastAsia="Times New Roman" w:hAnsi="Trebuchet MS" w:cs="Times New Roman"/>
          <w:color w:val="000000"/>
          <w:kern w:val="0"/>
          <w:sz w:val="27"/>
          <w:szCs w:val="27"/>
          <w14:ligatures w14:val="none"/>
        </w:rPr>
        <w:object w:dxaOrig="225" w:dyaOrig="225" w14:anchorId="2E222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1881B43F" w14:textId="45A28C0F" w:rsidR="00A2761B" w:rsidRPr="00A2761B" w:rsidRDefault="00A2761B" w:rsidP="00A2761B">
      <w:pPr>
        <w:spacing w:after="135"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Job Description (optional) </w:t>
      </w:r>
      <w:r w:rsidRPr="00A2761B">
        <w:rPr>
          <w:rFonts w:ascii="Trebuchet MS" w:eastAsia="Times New Roman" w:hAnsi="Trebuchet MS" w:cs="Times New Roman"/>
          <w:color w:val="000000"/>
          <w:kern w:val="0"/>
          <w:sz w:val="27"/>
          <w:szCs w:val="27"/>
          <w14:ligatures w14:val="none"/>
        </w:rPr>
        <w:object w:dxaOrig="225" w:dyaOrig="225" w14:anchorId="6EFDE931">
          <v:shape id="_x0000_i1032" type="#_x0000_t75" style="width:99.75pt;height:39.75pt" o:ole="">
            <v:imagedata r:id="rId10" o:title=""/>
          </v:shape>
          <w:control r:id="rId12" w:name="DefaultOcxName1" w:shapeid="_x0000_i1032"/>
        </w:object>
      </w:r>
    </w:p>
    <w:p w14:paraId="42EC94CD" w14:textId="7FBDE581" w:rsidR="00A2761B" w:rsidRPr="00A2761B" w:rsidRDefault="00A2761B" w:rsidP="00A2761B">
      <w:pPr>
        <w:spacing w:after="0" w:line="240" w:lineRule="auto"/>
        <w:jc w:val="center"/>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br/>
      </w:r>
      <w:r w:rsidRPr="00A2761B">
        <w:rPr>
          <w:rFonts w:ascii="Trebuchet MS" w:eastAsia="Times New Roman" w:hAnsi="Trebuchet MS" w:cs="Times New Roman"/>
          <w:color w:val="000000"/>
          <w:kern w:val="0"/>
          <w:sz w:val="27"/>
          <w:szCs w:val="27"/>
          <w14:ligatures w14:val="none"/>
        </w:rPr>
        <w:object w:dxaOrig="225" w:dyaOrig="225" w14:anchorId="1DE7DE0F">
          <v:shape id="_x0000_i1031" type="#_x0000_t75" style="width:31.5pt;height:22.5pt" o:ole="">
            <v:imagedata r:id="rId13" o:title=""/>
          </v:shape>
          <w:control r:id="rId14" w:name="DefaultOcxName2" w:shapeid="_x0000_i1031"/>
        </w:object>
      </w:r>
    </w:p>
    <w:p w14:paraId="091553FE" w14:textId="77777777" w:rsidR="00A2761B" w:rsidRPr="00A2761B" w:rsidRDefault="00A2761B" w:rsidP="00A2761B">
      <w:pPr>
        <w:pBdr>
          <w:top w:val="single" w:sz="6" w:space="1" w:color="auto"/>
        </w:pBdr>
        <w:spacing w:after="0" w:line="240" w:lineRule="auto"/>
        <w:jc w:val="center"/>
        <w:rPr>
          <w:rFonts w:ascii="Arial" w:eastAsia="Times New Roman" w:hAnsi="Arial" w:cs="Arial"/>
          <w:vanish/>
          <w:kern w:val="0"/>
          <w:sz w:val="16"/>
          <w:szCs w:val="16"/>
          <w14:ligatures w14:val="none"/>
        </w:rPr>
      </w:pPr>
      <w:r w:rsidRPr="00A2761B">
        <w:rPr>
          <w:rFonts w:ascii="Arial" w:eastAsia="Times New Roman" w:hAnsi="Arial" w:cs="Arial"/>
          <w:vanish/>
          <w:kern w:val="0"/>
          <w:sz w:val="16"/>
          <w:szCs w:val="16"/>
          <w14:ligatures w14:val="none"/>
        </w:rPr>
        <w:t>Bottom of Form</w:t>
      </w:r>
    </w:p>
    <w:p w14:paraId="1243F0BF" w14:textId="77777777" w:rsidR="00A2761B" w:rsidRPr="00A2761B" w:rsidRDefault="00A2761B" w:rsidP="00A2761B">
      <w:pPr>
        <w:spacing w:after="0" w:line="240" w:lineRule="auto"/>
        <w:rPr>
          <w:rFonts w:ascii="Times New Roman" w:eastAsia="Times New Roman" w:hAnsi="Times New Roman" w:cs="Times New Roman"/>
          <w:kern w:val="0"/>
          <w:sz w:val="24"/>
          <w:szCs w:val="24"/>
          <w14:ligatures w14:val="none"/>
        </w:rPr>
      </w:pPr>
      <w:r w:rsidRPr="00A2761B">
        <w:rPr>
          <w:rFonts w:ascii="Trebuchet MS" w:eastAsia="Times New Roman" w:hAnsi="Trebuchet MS" w:cs="Times New Roman"/>
          <w:color w:val="000000"/>
          <w:kern w:val="0"/>
          <w:sz w:val="27"/>
          <w:szCs w:val="27"/>
          <w14:ligatures w14:val="none"/>
        </w:rPr>
        <w:br/>
      </w:r>
    </w:p>
    <w:p w14:paraId="53778F13" w14:textId="77777777" w:rsidR="00A2761B" w:rsidRPr="00A2761B" w:rsidRDefault="00A2761B" w:rsidP="00A2761B">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b/>
          <w:bCs/>
          <w:color w:val="000000"/>
          <w:kern w:val="0"/>
          <w:sz w:val="24"/>
          <w:szCs w:val="24"/>
          <w14:ligatures w14:val="none"/>
        </w:rPr>
        <w:t>Resume:</w:t>
      </w:r>
    </w:p>
    <w:p w14:paraId="2CB8B4E1"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Page 1 of 3</w:t>
      </w:r>
    </w:p>
    <w:p w14:paraId="44FFE192"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Ken Takagi</w:t>
      </w:r>
    </w:p>
    <w:p w14:paraId="277D82F8"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Tel: 415-860-7401</w:t>
      </w:r>
    </w:p>
    <w:p w14:paraId="15163146"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E-mail: kentakagi@me.com</w:t>
      </w:r>
    </w:p>
    <w:p w14:paraId="0F6D015B"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More than 30 years of Global Business Development, Product Development focused within software and hardware </w:t>
      </w:r>
      <w:proofErr w:type="gramStart"/>
      <w:r w:rsidRPr="00A2761B">
        <w:rPr>
          <w:rFonts w:ascii="Trebuchet MS" w:eastAsia="Times New Roman" w:hAnsi="Trebuchet MS" w:cs="Times New Roman"/>
          <w:color w:val="000000"/>
          <w:kern w:val="0"/>
          <w:sz w:val="27"/>
          <w:szCs w:val="27"/>
          <w14:ligatures w14:val="none"/>
        </w:rPr>
        <w:t>sector</w:t>
      </w:r>
      <w:proofErr w:type="gramEnd"/>
      <w:r w:rsidRPr="00A2761B">
        <w:rPr>
          <w:rFonts w:ascii="Trebuchet MS" w:eastAsia="Times New Roman" w:hAnsi="Trebuchet MS" w:cs="Times New Roman"/>
          <w:color w:val="000000"/>
          <w:kern w:val="0"/>
          <w:sz w:val="27"/>
          <w:szCs w:val="27"/>
          <w14:ligatures w14:val="none"/>
        </w:rPr>
        <w:t xml:space="preserve"> (Automotive, Consumer Electronics, Telecommunication, Gaming). Most recently the key focus being within Digital Transformation (DX) consultation towards major global automotive companies in the Midwest region. Global work experience in Europe (Germany, UK) totaling 9 years, 11 years in Japan, 9 years in US. Lived in Germany and Sweden during childhood for 15 years. Now reside US. Currently working for HULFT inc. We provide data integration software enabling Digital Transformation (DX). Our largest global customer is Toyota and its affiliates (Denso/Aisin). We have 100% share within all Japanese automotive companies. Have majority of contact for automotive companies and suppliers within US and EMEA region. Experience in establishing new partnerships and building new business channels for both hardware and software from large </w:t>
      </w:r>
      <w:proofErr w:type="gramStart"/>
      <w:r w:rsidRPr="00A2761B">
        <w:rPr>
          <w:rFonts w:ascii="Trebuchet MS" w:eastAsia="Times New Roman" w:hAnsi="Trebuchet MS" w:cs="Times New Roman"/>
          <w:color w:val="000000"/>
          <w:kern w:val="0"/>
          <w:sz w:val="27"/>
          <w:szCs w:val="27"/>
          <w14:ligatures w14:val="none"/>
        </w:rPr>
        <w:t>corporate</w:t>
      </w:r>
      <w:proofErr w:type="gramEnd"/>
      <w:r w:rsidRPr="00A2761B">
        <w:rPr>
          <w:rFonts w:ascii="Trebuchet MS" w:eastAsia="Times New Roman" w:hAnsi="Trebuchet MS" w:cs="Times New Roman"/>
          <w:color w:val="000000"/>
          <w:kern w:val="0"/>
          <w:sz w:val="27"/>
          <w:szCs w:val="27"/>
          <w14:ligatures w14:val="none"/>
        </w:rPr>
        <w:t xml:space="preserve"> to startups.</w:t>
      </w:r>
    </w:p>
    <w:p w14:paraId="63D9B901"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Worked for Seagate Technology (No. 1 in HDD) in Japan, </w:t>
      </w:r>
      <w:proofErr w:type="gramStart"/>
      <w:r w:rsidRPr="00A2761B">
        <w:rPr>
          <w:rFonts w:ascii="Trebuchet MS" w:eastAsia="Times New Roman" w:hAnsi="Trebuchet MS" w:cs="Times New Roman"/>
          <w:color w:val="000000"/>
          <w:kern w:val="0"/>
          <w:sz w:val="27"/>
          <w:szCs w:val="27"/>
          <w14:ligatures w14:val="none"/>
        </w:rPr>
        <w:t>Munich</w:t>
      </w:r>
      <w:proofErr w:type="gramEnd"/>
      <w:r w:rsidRPr="00A2761B">
        <w:rPr>
          <w:rFonts w:ascii="Trebuchet MS" w:eastAsia="Times New Roman" w:hAnsi="Trebuchet MS" w:cs="Times New Roman"/>
          <w:color w:val="000000"/>
          <w:kern w:val="0"/>
          <w:sz w:val="27"/>
          <w:szCs w:val="27"/>
          <w14:ligatures w14:val="none"/>
        </w:rPr>
        <w:t xml:space="preserve"> and London as New Business/Product Development Manager creating new business opportunity outside of PC. Established business with Apple (iPod Mini – 1 inch HDD), DVD player with HDD (</w:t>
      </w:r>
      <w:proofErr w:type="gramStart"/>
      <w:r w:rsidRPr="00A2761B">
        <w:rPr>
          <w:rFonts w:ascii="Trebuchet MS" w:eastAsia="Times New Roman" w:hAnsi="Trebuchet MS" w:cs="Times New Roman"/>
          <w:color w:val="000000"/>
          <w:kern w:val="0"/>
          <w:sz w:val="27"/>
          <w:szCs w:val="27"/>
          <w14:ligatures w14:val="none"/>
        </w:rPr>
        <w:t>3.5 inch</w:t>
      </w:r>
      <w:proofErr w:type="gramEnd"/>
      <w:r w:rsidRPr="00A2761B">
        <w:rPr>
          <w:rFonts w:ascii="Trebuchet MS" w:eastAsia="Times New Roman" w:hAnsi="Trebuchet MS" w:cs="Times New Roman"/>
          <w:color w:val="000000"/>
          <w:kern w:val="0"/>
          <w:sz w:val="27"/>
          <w:szCs w:val="27"/>
          <w14:ligatures w14:val="none"/>
        </w:rPr>
        <w:t xml:space="preserve"> HDD), Navigation system with HDD (2.5 inch HDD)</w:t>
      </w:r>
    </w:p>
    <w:p w14:paraId="329B3700"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3 years working for Point Program start up with DNP and Mitsui – starting </w:t>
      </w:r>
      <w:proofErr w:type="spellStart"/>
      <w:r w:rsidRPr="00A2761B">
        <w:rPr>
          <w:rFonts w:ascii="Trebuchet MS" w:eastAsia="Times New Roman" w:hAnsi="Trebuchet MS" w:cs="Times New Roman"/>
          <w:color w:val="000000"/>
          <w:kern w:val="0"/>
          <w:sz w:val="27"/>
          <w:szCs w:val="27"/>
          <w14:ligatures w14:val="none"/>
        </w:rPr>
        <w:t>MyPoints</w:t>
      </w:r>
      <w:proofErr w:type="spellEnd"/>
      <w:r w:rsidRPr="00A2761B">
        <w:rPr>
          <w:rFonts w:ascii="Trebuchet MS" w:eastAsia="Times New Roman" w:hAnsi="Trebuchet MS" w:cs="Times New Roman"/>
          <w:color w:val="000000"/>
          <w:kern w:val="0"/>
          <w:sz w:val="27"/>
          <w:szCs w:val="27"/>
          <w14:ligatures w14:val="none"/>
        </w:rPr>
        <w:t xml:space="preserve"> in Japan and Expanding business with </w:t>
      </w:r>
      <w:proofErr w:type="spellStart"/>
      <w:r w:rsidRPr="00A2761B">
        <w:rPr>
          <w:rFonts w:ascii="Trebuchet MS" w:eastAsia="Times New Roman" w:hAnsi="Trebuchet MS" w:cs="Times New Roman"/>
          <w:color w:val="000000"/>
          <w:kern w:val="0"/>
          <w:sz w:val="27"/>
          <w:szCs w:val="27"/>
          <w14:ligatures w14:val="none"/>
        </w:rPr>
        <w:t>Netmile</w:t>
      </w:r>
      <w:proofErr w:type="spellEnd"/>
      <w:r w:rsidRPr="00A2761B">
        <w:rPr>
          <w:rFonts w:ascii="Trebuchet MS" w:eastAsia="Times New Roman" w:hAnsi="Trebuchet MS" w:cs="Times New Roman"/>
          <w:color w:val="000000"/>
          <w:kern w:val="0"/>
          <w:sz w:val="27"/>
          <w:szCs w:val="27"/>
          <w14:ligatures w14:val="none"/>
        </w:rPr>
        <w:t xml:space="preserve"> (Mitsui invested start up). Also work for Panasonic for 10 years including 5 years as an expat in Germany as Marketing Manager.</w:t>
      </w:r>
    </w:p>
    <w:p w14:paraId="0799DA76"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Result oriented and capable </w:t>
      </w:r>
      <w:proofErr w:type="gramStart"/>
      <w:r w:rsidRPr="00A2761B">
        <w:rPr>
          <w:rFonts w:ascii="Trebuchet MS" w:eastAsia="Times New Roman" w:hAnsi="Trebuchet MS" w:cs="Times New Roman"/>
          <w:color w:val="000000"/>
          <w:kern w:val="0"/>
          <w:sz w:val="27"/>
          <w:szCs w:val="27"/>
          <w14:ligatures w14:val="none"/>
        </w:rPr>
        <w:t>to create</w:t>
      </w:r>
      <w:proofErr w:type="gramEnd"/>
      <w:r w:rsidRPr="00A2761B">
        <w:rPr>
          <w:rFonts w:ascii="Trebuchet MS" w:eastAsia="Times New Roman" w:hAnsi="Trebuchet MS" w:cs="Times New Roman"/>
          <w:color w:val="000000"/>
          <w:kern w:val="0"/>
          <w:sz w:val="27"/>
          <w:szCs w:val="27"/>
          <w14:ligatures w14:val="none"/>
        </w:rPr>
        <w:t xml:space="preserve"> new ideas into real business as the world is changing quicker than ever before. Creative and skilled relationship builder. Skill </w:t>
      </w:r>
      <w:proofErr w:type="gramStart"/>
      <w:r w:rsidRPr="00A2761B">
        <w:rPr>
          <w:rFonts w:ascii="Trebuchet MS" w:eastAsia="Times New Roman" w:hAnsi="Trebuchet MS" w:cs="Times New Roman"/>
          <w:color w:val="000000"/>
          <w:kern w:val="0"/>
          <w:sz w:val="27"/>
          <w:szCs w:val="27"/>
          <w14:ligatures w14:val="none"/>
        </w:rPr>
        <w:t>Sets;</w:t>
      </w:r>
      <w:proofErr w:type="gramEnd"/>
    </w:p>
    <w:p w14:paraId="345EA414"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1. Management Experience (US/JPN/EMEA)</w:t>
      </w:r>
    </w:p>
    <w:p w14:paraId="2DC96A7C"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Management</w:t>
      </w:r>
    </w:p>
    <w:p w14:paraId="2306DB02"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M&amp;A – acquired 2 companies + invested in 1</w:t>
      </w:r>
    </w:p>
    <w:p w14:paraId="590CABE6"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Work experience with Japanese and US Major Corporate (Panasonic/Seagate) 2. Global Business Development (US/APAC/EMEA)</w:t>
      </w:r>
    </w:p>
    <w:p w14:paraId="562B7E08"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3. New Product Development/Concept Building/Product Planning – build to launch 4. DX knowledge – incl. Industry 4.0, Manufacture 2030 etc. EDUCATIONAL QUALIFICATIONS</w:t>
      </w:r>
    </w:p>
    <w:p w14:paraId="5D8ECCD3"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Apr 86 - Mar 90 </w:t>
      </w:r>
      <w:proofErr w:type="spellStart"/>
      <w:r w:rsidRPr="00A2761B">
        <w:rPr>
          <w:rFonts w:ascii="Trebuchet MS" w:eastAsia="Times New Roman" w:hAnsi="Trebuchet MS" w:cs="Times New Roman"/>
          <w:color w:val="000000"/>
          <w:kern w:val="0"/>
          <w:sz w:val="27"/>
          <w:szCs w:val="27"/>
          <w14:ligatures w14:val="none"/>
        </w:rPr>
        <w:t>Dokkyo</w:t>
      </w:r>
      <w:proofErr w:type="spellEnd"/>
      <w:r w:rsidRPr="00A2761B">
        <w:rPr>
          <w:rFonts w:ascii="Trebuchet MS" w:eastAsia="Times New Roman" w:hAnsi="Trebuchet MS" w:cs="Times New Roman"/>
          <w:color w:val="000000"/>
          <w:kern w:val="0"/>
          <w:sz w:val="27"/>
          <w:szCs w:val="27"/>
          <w14:ligatures w14:val="none"/>
        </w:rPr>
        <w:t xml:space="preserve"> University</w:t>
      </w:r>
    </w:p>
    <w:p w14:paraId="4A54A546"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A2761B">
        <w:rPr>
          <w:rFonts w:ascii="Trebuchet MS" w:eastAsia="Times New Roman" w:hAnsi="Trebuchet MS" w:cs="Times New Roman"/>
          <w:color w:val="000000"/>
          <w:kern w:val="0"/>
          <w:sz w:val="27"/>
          <w:szCs w:val="27"/>
          <w14:ligatures w14:val="none"/>
        </w:rPr>
        <w:t>Bachelor Degree in Foreign</w:t>
      </w:r>
      <w:proofErr w:type="gramEnd"/>
      <w:r w:rsidRPr="00A2761B">
        <w:rPr>
          <w:rFonts w:ascii="Trebuchet MS" w:eastAsia="Times New Roman" w:hAnsi="Trebuchet MS" w:cs="Times New Roman"/>
          <w:color w:val="000000"/>
          <w:kern w:val="0"/>
          <w:sz w:val="27"/>
          <w:szCs w:val="27"/>
          <w14:ligatures w14:val="none"/>
        </w:rPr>
        <w:t xml:space="preserve"> Language (English)</w:t>
      </w:r>
    </w:p>
    <w:p w14:paraId="2C555A7A"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Page 2 of 3</w:t>
      </w:r>
    </w:p>
    <w:p w14:paraId="617CD14F"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WORK EXPERIENCE</w:t>
      </w:r>
    </w:p>
    <w:p w14:paraId="0C76BF7C"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April 19 – Present </w:t>
      </w:r>
      <w:proofErr w:type="spellStart"/>
      <w:r w:rsidRPr="00A2761B">
        <w:rPr>
          <w:rFonts w:ascii="Trebuchet MS" w:eastAsia="Times New Roman" w:hAnsi="Trebuchet MS" w:cs="Times New Roman"/>
          <w:color w:val="000000"/>
          <w:kern w:val="0"/>
          <w:sz w:val="27"/>
          <w:szCs w:val="27"/>
          <w14:ligatures w14:val="none"/>
        </w:rPr>
        <w:t>Hulft</w:t>
      </w:r>
      <w:proofErr w:type="spellEnd"/>
      <w:r w:rsidRPr="00A2761B">
        <w:rPr>
          <w:rFonts w:ascii="Trebuchet MS" w:eastAsia="Times New Roman" w:hAnsi="Trebuchet MS" w:cs="Times New Roman"/>
          <w:color w:val="000000"/>
          <w:kern w:val="0"/>
          <w:sz w:val="27"/>
          <w:szCs w:val="27"/>
          <w14:ligatures w14:val="none"/>
        </w:rPr>
        <w:t xml:space="preserve"> – VP of Strategic Initiatives (DX solution consultation)</w:t>
      </w:r>
    </w:p>
    <w:p w14:paraId="429CAE38"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w:t>
      </w:r>
      <w:proofErr w:type="spellStart"/>
      <w:r w:rsidRPr="00A2761B">
        <w:rPr>
          <w:rFonts w:ascii="Trebuchet MS" w:eastAsia="Times New Roman" w:hAnsi="Trebuchet MS" w:cs="Times New Roman"/>
          <w:color w:val="000000"/>
          <w:kern w:val="0"/>
          <w:sz w:val="27"/>
          <w:szCs w:val="27"/>
          <w14:ligatures w14:val="none"/>
        </w:rPr>
        <w:t>Hulft</w:t>
      </w:r>
      <w:proofErr w:type="spellEnd"/>
      <w:r w:rsidRPr="00A2761B">
        <w:rPr>
          <w:rFonts w:ascii="Trebuchet MS" w:eastAsia="Times New Roman" w:hAnsi="Trebuchet MS" w:cs="Times New Roman"/>
          <w:color w:val="000000"/>
          <w:kern w:val="0"/>
          <w:sz w:val="27"/>
          <w:szCs w:val="27"/>
          <w14:ligatures w14:val="none"/>
        </w:rPr>
        <w:t xml:space="preserve"> is a Saison Information System Company selling Data Transfer, Data Integration and Cloud Integration solution (DX solution)</w:t>
      </w:r>
    </w:p>
    <w:p w14:paraId="0FD480B3"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Focus sector - Automotive</w:t>
      </w:r>
    </w:p>
    <w:p w14:paraId="665A0B26"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Global Account Management team lead (Automotive)</w:t>
      </w:r>
    </w:p>
    <w:p w14:paraId="276A8C85"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Lead of major Japanese companies in US (Automotive) Feb 09 – Mar 19 </w:t>
      </w:r>
      <w:proofErr w:type="spellStart"/>
      <w:r w:rsidRPr="00A2761B">
        <w:rPr>
          <w:rFonts w:ascii="Trebuchet MS" w:eastAsia="Times New Roman" w:hAnsi="Trebuchet MS" w:cs="Times New Roman"/>
          <w:color w:val="000000"/>
          <w:kern w:val="0"/>
          <w:sz w:val="27"/>
          <w:szCs w:val="27"/>
          <w14:ligatures w14:val="none"/>
        </w:rPr>
        <w:t>Aplix</w:t>
      </w:r>
      <w:proofErr w:type="spellEnd"/>
      <w:r w:rsidRPr="00A2761B">
        <w:rPr>
          <w:rFonts w:ascii="Trebuchet MS" w:eastAsia="Times New Roman" w:hAnsi="Trebuchet MS" w:cs="Times New Roman"/>
          <w:color w:val="000000"/>
          <w:kern w:val="0"/>
          <w:sz w:val="27"/>
          <w:szCs w:val="27"/>
          <w14:ligatures w14:val="none"/>
        </w:rPr>
        <w:t xml:space="preserve"> Corporation</w:t>
      </w:r>
    </w:p>
    <w:p w14:paraId="3D9D8A61"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(August 2017 – Mar 2019) Assigned as CEO of </w:t>
      </w:r>
      <w:proofErr w:type="spellStart"/>
      <w:r w:rsidRPr="00A2761B">
        <w:rPr>
          <w:rFonts w:ascii="Trebuchet MS" w:eastAsia="Times New Roman" w:hAnsi="Trebuchet MS" w:cs="Times New Roman"/>
          <w:color w:val="000000"/>
          <w:kern w:val="0"/>
          <w:sz w:val="27"/>
          <w:szCs w:val="27"/>
          <w14:ligatures w14:val="none"/>
        </w:rPr>
        <w:t>Aplix</w:t>
      </w:r>
      <w:proofErr w:type="spellEnd"/>
      <w:r w:rsidRPr="00A2761B">
        <w:rPr>
          <w:rFonts w:ascii="Trebuchet MS" w:eastAsia="Times New Roman" w:hAnsi="Trebuchet MS" w:cs="Times New Roman"/>
          <w:color w:val="000000"/>
          <w:kern w:val="0"/>
          <w:sz w:val="27"/>
          <w:szCs w:val="27"/>
          <w14:ligatures w14:val="none"/>
        </w:rPr>
        <w:t xml:space="preserve"> Corporation of America Assigned as Division Manager of Solution Division in HQ</w:t>
      </w:r>
    </w:p>
    <w:p w14:paraId="5FD290B1"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Tokyo, Japan</w:t>
      </w:r>
    </w:p>
    <w:p w14:paraId="2C05ADE5"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Leading team of 26 staffs</w:t>
      </w:r>
    </w:p>
    <w:p w14:paraId="70ECEAA1"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Leading team to create new IoT business model</w:t>
      </w:r>
    </w:p>
    <w:p w14:paraId="4BF2046B"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(August 2017 – Mar 2019) Assigned as Corporate Officer – </w:t>
      </w:r>
      <w:proofErr w:type="spellStart"/>
      <w:r w:rsidRPr="00A2761B">
        <w:rPr>
          <w:rFonts w:ascii="Trebuchet MS" w:eastAsia="Times New Roman" w:hAnsi="Trebuchet MS" w:cs="Times New Roman"/>
          <w:color w:val="000000"/>
          <w:kern w:val="0"/>
          <w:sz w:val="27"/>
          <w:szCs w:val="27"/>
          <w14:ligatures w14:val="none"/>
        </w:rPr>
        <w:t>Aplix</w:t>
      </w:r>
      <w:proofErr w:type="spellEnd"/>
      <w:r w:rsidRPr="00A2761B">
        <w:rPr>
          <w:rFonts w:ascii="Trebuchet MS" w:eastAsia="Times New Roman" w:hAnsi="Trebuchet MS" w:cs="Times New Roman"/>
          <w:color w:val="000000"/>
          <w:kern w:val="0"/>
          <w:sz w:val="27"/>
          <w:szCs w:val="27"/>
          <w14:ligatures w14:val="none"/>
        </w:rPr>
        <w:t xml:space="preserve"> Corporation (HQ)</w:t>
      </w:r>
    </w:p>
    <w:p w14:paraId="1EA0664C"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(December 2013 – Jul 2017) President and COO of </w:t>
      </w:r>
      <w:proofErr w:type="spellStart"/>
      <w:r w:rsidRPr="00A2761B">
        <w:rPr>
          <w:rFonts w:ascii="Trebuchet MS" w:eastAsia="Times New Roman" w:hAnsi="Trebuchet MS" w:cs="Times New Roman"/>
          <w:color w:val="000000"/>
          <w:kern w:val="0"/>
          <w:sz w:val="27"/>
          <w:szCs w:val="27"/>
          <w14:ligatures w14:val="none"/>
        </w:rPr>
        <w:t>Aplix</w:t>
      </w:r>
      <w:proofErr w:type="spellEnd"/>
      <w:r w:rsidRPr="00A2761B">
        <w:rPr>
          <w:rFonts w:ascii="Trebuchet MS" w:eastAsia="Times New Roman" w:hAnsi="Trebuchet MS" w:cs="Times New Roman"/>
          <w:color w:val="000000"/>
          <w:kern w:val="0"/>
          <w:sz w:val="27"/>
          <w:szCs w:val="27"/>
          <w14:ligatures w14:val="none"/>
        </w:rPr>
        <w:t xml:space="preserve"> Corporation of America</w:t>
      </w:r>
    </w:p>
    <w:p w14:paraId="0A813AE5"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In charge of global overseas operation (US/EMEA)</w:t>
      </w:r>
    </w:p>
    <w:p w14:paraId="1ABD0908"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Core team – </w:t>
      </w:r>
      <w:proofErr w:type="spellStart"/>
      <w:r w:rsidRPr="00A2761B">
        <w:rPr>
          <w:rFonts w:ascii="Trebuchet MS" w:eastAsia="Times New Roman" w:hAnsi="Trebuchet MS" w:cs="Times New Roman"/>
          <w:color w:val="000000"/>
          <w:kern w:val="0"/>
          <w:sz w:val="27"/>
          <w:szCs w:val="27"/>
          <w14:ligatures w14:val="none"/>
        </w:rPr>
        <w:t>Aplix</w:t>
      </w:r>
      <w:proofErr w:type="spellEnd"/>
      <w:r w:rsidRPr="00A2761B">
        <w:rPr>
          <w:rFonts w:ascii="Trebuchet MS" w:eastAsia="Times New Roman" w:hAnsi="Trebuchet MS" w:cs="Times New Roman"/>
          <w:color w:val="000000"/>
          <w:kern w:val="0"/>
          <w:sz w:val="27"/>
          <w:szCs w:val="27"/>
          <w14:ligatures w14:val="none"/>
        </w:rPr>
        <w:t xml:space="preserve"> BLE module development project (IoT)</w:t>
      </w:r>
    </w:p>
    <w:p w14:paraId="61104754"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Global New Business Development</w:t>
      </w:r>
    </w:p>
    <w:p w14:paraId="488D5009"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 team of 15 global team (US/APAC/JAPAN)</w:t>
      </w:r>
    </w:p>
    <w:p w14:paraId="70444009"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Opening first IoT solution business in 2014 for </w:t>
      </w:r>
      <w:proofErr w:type="spellStart"/>
      <w:r w:rsidRPr="00A2761B">
        <w:rPr>
          <w:rFonts w:ascii="Trebuchet MS" w:eastAsia="Times New Roman" w:hAnsi="Trebuchet MS" w:cs="Times New Roman"/>
          <w:color w:val="000000"/>
          <w:kern w:val="0"/>
          <w:sz w:val="27"/>
          <w:szCs w:val="27"/>
          <w14:ligatures w14:val="none"/>
        </w:rPr>
        <w:t>Aplix</w:t>
      </w:r>
      <w:proofErr w:type="spellEnd"/>
    </w:p>
    <w:p w14:paraId="05598026"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(May 2011- December 2013) Director, Business Development (US/EMEA), Santa Clara, US</w:t>
      </w:r>
    </w:p>
    <w:p w14:paraId="5595F46A"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Joint product development with SteelSeries (Game controller company)</w:t>
      </w:r>
    </w:p>
    <w:p w14:paraId="74CE72B4"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Opening Distribution with Best Buy, Staples, Radio Shack, Game Stop</w:t>
      </w:r>
    </w:p>
    <w:p w14:paraId="2F134852"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Creating Eco-system for </w:t>
      </w:r>
      <w:proofErr w:type="spellStart"/>
      <w:r w:rsidRPr="00A2761B">
        <w:rPr>
          <w:rFonts w:ascii="Trebuchet MS" w:eastAsia="Times New Roman" w:hAnsi="Trebuchet MS" w:cs="Times New Roman"/>
          <w:color w:val="000000"/>
          <w:kern w:val="0"/>
          <w:sz w:val="27"/>
          <w:szCs w:val="27"/>
          <w14:ligatures w14:val="none"/>
        </w:rPr>
        <w:t>Zeemote</w:t>
      </w:r>
      <w:proofErr w:type="spellEnd"/>
      <w:r w:rsidRPr="00A2761B">
        <w:rPr>
          <w:rFonts w:ascii="Trebuchet MS" w:eastAsia="Times New Roman" w:hAnsi="Trebuchet MS" w:cs="Times New Roman"/>
          <w:color w:val="000000"/>
          <w:kern w:val="0"/>
          <w:sz w:val="27"/>
          <w:szCs w:val="27"/>
          <w14:ligatures w14:val="none"/>
        </w:rPr>
        <w:t xml:space="preserve"> (BT gaming controller for </w:t>
      </w:r>
      <w:proofErr w:type="spellStart"/>
      <w:r w:rsidRPr="00A2761B">
        <w:rPr>
          <w:rFonts w:ascii="Trebuchet MS" w:eastAsia="Times New Roman" w:hAnsi="Trebuchet MS" w:cs="Times New Roman"/>
          <w:color w:val="000000"/>
          <w:kern w:val="0"/>
          <w:sz w:val="27"/>
          <w:szCs w:val="27"/>
          <w14:ligatures w14:val="none"/>
        </w:rPr>
        <w:t>mobilephone</w:t>
      </w:r>
      <w:proofErr w:type="spellEnd"/>
      <w:r w:rsidRPr="00A2761B">
        <w:rPr>
          <w:rFonts w:ascii="Trebuchet MS" w:eastAsia="Times New Roman" w:hAnsi="Trebuchet MS" w:cs="Times New Roman"/>
          <w:color w:val="000000"/>
          <w:kern w:val="0"/>
          <w:sz w:val="27"/>
          <w:szCs w:val="27"/>
          <w14:ligatures w14:val="none"/>
        </w:rPr>
        <w:t>) compatible game developer</w:t>
      </w:r>
    </w:p>
    <w:p w14:paraId="11CA3F0B"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 team of 5 in US</w:t>
      </w:r>
    </w:p>
    <w:p w14:paraId="16E146E4"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(May 2009-May 2011)</w:t>
      </w:r>
    </w:p>
    <w:p w14:paraId="5B694DA7"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Director, Business Development, London, UK</w:t>
      </w:r>
    </w:p>
    <w:p w14:paraId="71D4DBAD"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Secured global contract with Nokia and Sony Ericsson to distribute </w:t>
      </w:r>
      <w:proofErr w:type="spellStart"/>
      <w:r w:rsidRPr="00A2761B">
        <w:rPr>
          <w:rFonts w:ascii="Trebuchet MS" w:eastAsia="Times New Roman" w:hAnsi="Trebuchet MS" w:cs="Times New Roman"/>
          <w:color w:val="000000"/>
          <w:kern w:val="0"/>
          <w:sz w:val="27"/>
          <w:szCs w:val="27"/>
          <w14:ligatures w14:val="none"/>
        </w:rPr>
        <w:t>Zeemote</w:t>
      </w:r>
      <w:proofErr w:type="spellEnd"/>
      <w:r w:rsidRPr="00A2761B">
        <w:rPr>
          <w:rFonts w:ascii="Trebuchet MS" w:eastAsia="Times New Roman" w:hAnsi="Trebuchet MS" w:cs="Times New Roman"/>
          <w:color w:val="000000"/>
          <w:kern w:val="0"/>
          <w:sz w:val="27"/>
          <w:szCs w:val="27"/>
          <w14:ligatures w14:val="none"/>
        </w:rPr>
        <w:t xml:space="preserve"> as their official approved gears (2010 Jan)</w:t>
      </w:r>
    </w:p>
    <w:p w14:paraId="0DFC7E27"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Acquired </w:t>
      </w:r>
      <w:proofErr w:type="spellStart"/>
      <w:r w:rsidRPr="00A2761B">
        <w:rPr>
          <w:rFonts w:ascii="Trebuchet MS" w:eastAsia="Times New Roman" w:hAnsi="Trebuchet MS" w:cs="Times New Roman"/>
          <w:color w:val="000000"/>
          <w:kern w:val="0"/>
          <w:sz w:val="27"/>
          <w:szCs w:val="27"/>
          <w14:ligatures w14:val="none"/>
        </w:rPr>
        <w:t>Zeemote</w:t>
      </w:r>
      <w:proofErr w:type="spellEnd"/>
      <w:r w:rsidRPr="00A2761B">
        <w:rPr>
          <w:rFonts w:ascii="Trebuchet MS" w:eastAsia="Times New Roman" w:hAnsi="Trebuchet MS" w:cs="Times New Roman"/>
          <w:color w:val="000000"/>
          <w:kern w:val="0"/>
          <w:sz w:val="27"/>
          <w:szCs w:val="27"/>
          <w14:ligatures w14:val="none"/>
        </w:rPr>
        <w:t xml:space="preserve"> –. Secured core member of </w:t>
      </w:r>
      <w:proofErr w:type="spellStart"/>
      <w:r w:rsidRPr="00A2761B">
        <w:rPr>
          <w:rFonts w:ascii="Trebuchet MS" w:eastAsia="Times New Roman" w:hAnsi="Trebuchet MS" w:cs="Times New Roman"/>
          <w:color w:val="000000"/>
          <w:kern w:val="0"/>
          <w:sz w:val="27"/>
          <w:szCs w:val="27"/>
          <w14:ligatures w14:val="none"/>
        </w:rPr>
        <w:t>Zeemote</w:t>
      </w:r>
      <w:proofErr w:type="spellEnd"/>
      <w:r w:rsidRPr="00A2761B">
        <w:rPr>
          <w:rFonts w:ascii="Trebuchet MS" w:eastAsia="Times New Roman" w:hAnsi="Trebuchet MS" w:cs="Times New Roman"/>
          <w:color w:val="000000"/>
          <w:kern w:val="0"/>
          <w:sz w:val="27"/>
          <w:szCs w:val="27"/>
          <w14:ligatures w14:val="none"/>
        </w:rPr>
        <w:t xml:space="preserve"> to join </w:t>
      </w:r>
      <w:proofErr w:type="spellStart"/>
      <w:r w:rsidRPr="00A2761B">
        <w:rPr>
          <w:rFonts w:ascii="Trebuchet MS" w:eastAsia="Times New Roman" w:hAnsi="Trebuchet MS" w:cs="Times New Roman"/>
          <w:color w:val="000000"/>
          <w:kern w:val="0"/>
          <w:sz w:val="27"/>
          <w:szCs w:val="27"/>
          <w14:ligatures w14:val="none"/>
        </w:rPr>
        <w:t>Aplix</w:t>
      </w:r>
      <w:proofErr w:type="spellEnd"/>
      <w:r w:rsidRPr="00A2761B">
        <w:rPr>
          <w:rFonts w:ascii="Trebuchet MS" w:eastAsia="Times New Roman" w:hAnsi="Trebuchet MS" w:cs="Times New Roman"/>
          <w:color w:val="000000"/>
          <w:kern w:val="0"/>
          <w:sz w:val="27"/>
          <w:szCs w:val="27"/>
          <w14:ligatures w14:val="none"/>
        </w:rPr>
        <w:t xml:space="preserve"> and established office in Boston. Assigned GM of </w:t>
      </w:r>
      <w:proofErr w:type="spellStart"/>
      <w:r w:rsidRPr="00A2761B">
        <w:rPr>
          <w:rFonts w:ascii="Trebuchet MS" w:eastAsia="Times New Roman" w:hAnsi="Trebuchet MS" w:cs="Times New Roman"/>
          <w:color w:val="000000"/>
          <w:kern w:val="0"/>
          <w:sz w:val="27"/>
          <w:szCs w:val="27"/>
          <w14:ligatures w14:val="none"/>
        </w:rPr>
        <w:t>Zeemote</w:t>
      </w:r>
      <w:proofErr w:type="spellEnd"/>
      <w:r w:rsidRPr="00A2761B">
        <w:rPr>
          <w:rFonts w:ascii="Trebuchet MS" w:eastAsia="Times New Roman" w:hAnsi="Trebuchet MS" w:cs="Times New Roman"/>
          <w:color w:val="000000"/>
          <w:kern w:val="0"/>
          <w:sz w:val="27"/>
          <w:szCs w:val="27"/>
          <w14:ligatures w14:val="none"/>
        </w:rPr>
        <w:t xml:space="preserve"> Technology Inc. (2009 Dec)</w:t>
      </w:r>
    </w:p>
    <w:p w14:paraId="2A804CDA"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In charge of acquiring Rococo Software securing 50% of IP rights for </w:t>
      </w:r>
      <w:proofErr w:type="spellStart"/>
      <w:r w:rsidRPr="00A2761B">
        <w:rPr>
          <w:rFonts w:ascii="Trebuchet MS" w:eastAsia="Times New Roman" w:hAnsi="Trebuchet MS" w:cs="Times New Roman"/>
          <w:color w:val="000000"/>
          <w:kern w:val="0"/>
          <w:sz w:val="27"/>
          <w:szCs w:val="27"/>
          <w14:ligatures w14:val="none"/>
        </w:rPr>
        <w:t>Aplix</w:t>
      </w:r>
      <w:proofErr w:type="spellEnd"/>
      <w:r w:rsidRPr="00A2761B">
        <w:rPr>
          <w:rFonts w:ascii="Trebuchet MS" w:eastAsia="Times New Roman" w:hAnsi="Trebuchet MS" w:cs="Times New Roman"/>
          <w:color w:val="000000"/>
          <w:kern w:val="0"/>
          <w:sz w:val="27"/>
          <w:szCs w:val="27"/>
          <w14:ligatures w14:val="none"/>
        </w:rPr>
        <w:t xml:space="preserve"> for their key software (Sep 2009)</w:t>
      </w:r>
    </w:p>
    <w:p w14:paraId="171100E5"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 team of 4 in UK</w:t>
      </w:r>
    </w:p>
    <w:p w14:paraId="025BFF6D"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Dec 03 - Apr 09 Seagate Technology</w:t>
      </w:r>
    </w:p>
    <w:p w14:paraId="1E62AED9"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(Jul 06 – Apr 09) SENIOR MANAGER (Vertical Market), in London, UK</w:t>
      </w:r>
    </w:p>
    <w:p w14:paraId="4ADA81CB"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Sales &amp; Marketing of new product segment (Automotive, Surveillance, DVR, Gaming, Mobile Phone)</w:t>
      </w:r>
    </w:p>
    <w:p w14:paraId="3BB213C0"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Page 3 of 3</w:t>
      </w:r>
    </w:p>
    <w:p w14:paraId="39AC7FC5"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OEM and Channel distribution development with major distributors &lt;Bell/Hammer/Avnet/Ingram/Tech</w:t>
      </w:r>
    </w:p>
    <w:p w14:paraId="29AE8C4C"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Data/</w:t>
      </w:r>
      <w:proofErr w:type="spellStart"/>
      <w:r w:rsidRPr="00A2761B">
        <w:rPr>
          <w:rFonts w:ascii="Trebuchet MS" w:eastAsia="Times New Roman" w:hAnsi="Trebuchet MS" w:cs="Times New Roman"/>
          <w:color w:val="000000"/>
          <w:kern w:val="0"/>
          <w:sz w:val="27"/>
          <w:szCs w:val="27"/>
          <w14:ligatures w14:val="none"/>
        </w:rPr>
        <w:t>Actebis</w:t>
      </w:r>
      <w:proofErr w:type="spellEnd"/>
      <w:r w:rsidRPr="00A2761B">
        <w:rPr>
          <w:rFonts w:ascii="Trebuchet MS" w:eastAsia="Times New Roman" w:hAnsi="Trebuchet MS" w:cs="Times New Roman"/>
          <w:color w:val="000000"/>
          <w:kern w:val="0"/>
          <w:sz w:val="27"/>
          <w:szCs w:val="27"/>
          <w14:ligatures w14:val="none"/>
        </w:rPr>
        <w:t>/GNT&gt;</w:t>
      </w:r>
    </w:p>
    <w:p w14:paraId="28491062"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(Sep 05 – Jun 06) BUSINESS DEVELOPMENT MANAGER, in Germany</w:t>
      </w:r>
    </w:p>
    <w:p w14:paraId="1606521A"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Sales Development Manager for embedding small form factor HDD into cellphone in EMEA</w:t>
      </w:r>
    </w:p>
    <w:p w14:paraId="0B886266"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(Nokia, Sony Ericsson, various </w:t>
      </w:r>
      <w:proofErr w:type="gramStart"/>
      <w:r w:rsidRPr="00A2761B">
        <w:rPr>
          <w:rFonts w:ascii="Trebuchet MS" w:eastAsia="Times New Roman" w:hAnsi="Trebuchet MS" w:cs="Times New Roman"/>
          <w:color w:val="000000"/>
          <w:kern w:val="0"/>
          <w:sz w:val="27"/>
          <w:szCs w:val="27"/>
          <w14:ligatures w14:val="none"/>
        </w:rPr>
        <w:t>operators</w:t>
      </w:r>
      <w:proofErr w:type="gramEnd"/>
      <w:r w:rsidRPr="00A2761B">
        <w:rPr>
          <w:rFonts w:ascii="Trebuchet MS" w:eastAsia="Times New Roman" w:hAnsi="Trebuchet MS" w:cs="Times New Roman"/>
          <w:color w:val="000000"/>
          <w:kern w:val="0"/>
          <w:sz w:val="27"/>
          <w:szCs w:val="27"/>
          <w14:ligatures w14:val="none"/>
        </w:rPr>
        <w:t xml:space="preserve"> and content providers)</w:t>
      </w:r>
    </w:p>
    <w:p w14:paraId="0A33AA51"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Small Form Factor Development Team Lead (Global) – iPod Mini (win) and HDD for navigation (2.5 inch)</w:t>
      </w:r>
    </w:p>
    <w:p w14:paraId="7B198EEF"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Wireless External Drive Development Team Lead (Global) – D.A.V.E. concept initiator</w:t>
      </w:r>
    </w:p>
    <w:p w14:paraId="1E8D58CB"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(Dec 03 – Sep 05) CE OEM SALES REPRESENTATIVE, in Japan</w:t>
      </w:r>
    </w:p>
    <w:p w14:paraId="2F9421DD"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Opened OEM account with Panasonic (DVD-HDD business)</w:t>
      </w:r>
    </w:p>
    <w:p w14:paraId="60E3E503"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In charge of Western Japan for all CE accounts (Mitsubishi, Sharp, Funai, Sanyo)</w:t>
      </w:r>
    </w:p>
    <w:p w14:paraId="21D59A1B"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Gaming Lead in Japan – Sony, Nintendo</w:t>
      </w:r>
    </w:p>
    <w:p w14:paraId="1A85B482"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Small Form Factor Lead in Japan</w:t>
      </w:r>
    </w:p>
    <w:p w14:paraId="166AA9A2"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Jul 00 - Dec 03 Dai Nippon Printing, Tokyo, Japan &amp; Chicago, US Senior Manager - New Business Development</w:t>
      </w:r>
    </w:p>
    <w:p w14:paraId="14FA6D7E"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Managed international business development for Internet marketing joint venture between DNP and United Airlines</w:t>
      </w:r>
    </w:p>
    <w:p w14:paraId="664732BE"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Managed development of double-byte architecture for Japanese-language version of proprietary database software</w:t>
      </w:r>
    </w:p>
    <w:p w14:paraId="54729729"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 Helping Mitsui with its Point Program – </w:t>
      </w:r>
      <w:proofErr w:type="spellStart"/>
      <w:r w:rsidRPr="00A2761B">
        <w:rPr>
          <w:rFonts w:ascii="Trebuchet MS" w:eastAsia="Times New Roman" w:hAnsi="Trebuchet MS" w:cs="Times New Roman"/>
          <w:color w:val="000000"/>
          <w:kern w:val="0"/>
          <w:sz w:val="27"/>
          <w:szCs w:val="27"/>
          <w14:ligatures w14:val="none"/>
        </w:rPr>
        <w:t>Netmile</w:t>
      </w:r>
      <w:proofErr w:type="spellEnd"/>
      <w:r w:rsidRPr="00A2761B">
        <w:rPr>
          <w:rFonts w:ascii="Trebuchet MS" w:eastAsia="Times New Roman" w:hAnsi="Trebuchet MS" w:cs="Times New Roman"/>
          <w:color w:val="000000"/>
          <w:kern w:val="0"/>
          <w:sz w:val="27"/>
          <w:szCs w:val="27"/>
          <w14:ligatures w14:val="none"/>
        </w:rPr>
        <w:t xml:space="preserve"> business. Apr 90 - Jul 00 Panasonic, Tokyo Japan and Hamburg, Germany</w:t>
      </w:r>
    </w:p>
    <w:p w14:paraId="4B1DEE90"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(1999 – 2000) BUSINESS DEVELOPMENT MANAGER, COLOR PRINTERS TOKYO, JAPAN</w:t>
      </w:r>
    </w:p>
    <w:p w14:paraId="5655EF04"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Managed a research group responsible for creating global marketing strategy.</w:t>
      </w:r>
    </w:p>
    <w:p w14:paraId="39BF4B17"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xml:space="preserve">(1995 – 1999) Marketing Manager, Panasonic Deutschland </w:t>
      </w:r>
      <w:proofErr w:type="spellStart"/>
      <w:r w:rsidRPr="00A2761B">
        <w:rPr>
          <w:rFonts w:ascii="Trebuchet MS" w:eastAsia="Times New Roman" w:hAnsi="Trebuchet MS" w:cs="Times New Roman"/>
          <w:color w:val="000000"/>
          <w:kern w:val="0"/>
          <w:sz w:val="27"/>
          <w:szCs w:val="27"/>
          <w14:ligatures w14:val="none"/>
        </w:rPr>
        <w:t>GmBH</w:t>
      </w:r>
      <w:proofErr w:type="spellEnd"/>
      <w:r w:rsidRPr="00A2761B">
        <w:rPr>
          <w:rFonts w:ascii="Trebuchet MS" w:eastAsia="Times New Roman" w:hAnsi="Trebuchet MS" w:cs="Times New Roman"/>
          <w:color w:val="000000"/>
          <w:kern w:val="0"/>
          <w:sz w:val="27"/>
          <w:szCs w:val="27"/>
          <w14:ligatures w14:val="none"/>
        </w:rPr>
        <w:t>., Germany</w:t>
      </w:r>
    </w:p>
    <w:p w14:paraId="7AB074A3"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Managed eight marketing and sales representatives</w:t>
      </w:r>
    </w:p>
    <w:p w14:paraId="5E7795C3"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Position included significant management experience; worked with balance and P&amp;L sheets, responsible for budget and salary control, as well as adherence to German union rules</w:t>
      </w:r>
    </w:p>
    <w:p w14:paraId="2CB9401E"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Channel Development in Germany</w:t>
      </w:r>
    </w:p>
    <w:p w14:paraId="59DD966A"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(1990 – 1995) ACCOUNT REP, OEM MARKET- TELECOM/PRINTER, HEWLETT-PACKARD</w:t>
      </w:r>
    </w:p>
    <w:p w14:paraId="24E04058"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Developed business relationship with Hewlett-Packard for design and manufacture of low-cost plain paper fax – World first ink-jet fax which became the Officejet product</w:t>
      </w:r>
    </w:p>
    <w:p w14:paraId="4A112FA8" w14:textId="77777777" w:rsidR="00A2761B" w:rsidRPr="00A2761B" w:rsidRDefault="00A2761B" w:rsidP="00A2761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2761B">
        <w:rPr>
          <w:rFonts w:ascii="Trebuchet MS" w:eastAsia="Times New Roman" w:hAnsi="Trebuchet MS" w:cs="Times New Roman"/>
          <w:color w:val="000000"/>
          <w:kern w:val="0"/>
          <w:sz w:val="27"/>
          <w:szCs w:val="27"/>
          <w14:ligatures w14:val="none"/>
        </w:rPr>
        <w:t>• Helped negotiate complex OEM contract under which Panasonic sold completed product and purchased HP ink-jet engines</w:t>
      </w:r>
    </w:p>
    <w:p w14:paraId="21BB688D" w14:textId="77777777" w:rsidR="00A2761B" w:rsidRDefault="00A2761B"/>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B"/>
    <w:rsid w:val="00283AAC"/>
    <w:rsid w:val="00307C6A"/>
    <w:rsid w:val="00557808"/>
    <w:rsid w:val="00A2761B"/>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FA16"/>
  <w15:chartTrackingRefBased/>
  <w15:docId w15:val="{7C4EDCEC-5EBB-4983-B26C-9A4DB928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92135">
      <w:bodyDiv w:val="1"/>
      <w:marLeft w:val="0"/>
      <w:marRight w:val="0"/>
      <w:marTop w:val="0"/>
      <w:marBottom w:val="0"/>
      <w:divBdr>
        <w:top w:val="none" w:sz="0" w:space="0" w:color="auto"/>
        <w:left w:val="none" w:sz="0" w:space="0" w:color="auto"/>
        <w:bottom w:val="none" w:sz="0" w:space="0" w:color="auto"/>
        <w:right w:val="none" w:sz="0" w:space="0" w:color="auto"/>
      </w:divBdr>
      <w:divsChild>
        <w:div w:id="1661694598">
          <w:marLeft w:val="0"/>
          <w:marRight w:val="0"/>
          <w:marTop w:val="0"/>
          <w:marBottom w:val="0"/>
          <w:divBdr>
            <w:top w:val="single" w:sz="6" w:space="0" w:color="ADD8E6"/>
            <w:left w:val="single" w:sz="6" w:space="0" w:color="ADD8E6"/>
            <w:bottom w:val="single" w:sz="6" w:space="0" w:color="ADD8E6"/>
            <w:right w:val="single" w:sz="6" w:space="0" w:color="ADD8E6"/>
          </w:divBdr>
          <w:divsChild>
            <w:div w:id="467823603">
              <w:marLeft w:val="0"/>
              <w:marRight w:val="0"/>
              <w:marTop w:val="0"/>
              <w:marBottom w:val="0"/>
              <w:divBdr>
                <w:top w:val="none" w:sz="0" w:space="0" w:color="auto"/>
                <w:left w:val="none" w:sz="0" w:space="0" w:color="auto"/>
                <w:bottom w:val="none" w:sz="0" w:space="0" w:color="auto"/>
                <w:right w:val="none" w:sz="0" w:space="0" w:color="auto"/>
              </w:divBdr>
              <w:divsChild>
                <w:div w:id="1233813164">
                  <w:marLeft w:val="0"/>
                  <w:marRight w:val="0"/>
                  <w:marTop w:val="0"/>
                  <w:marBottom w:val="0"/>
                  <w:divBdr>
                    <w:top w:val="none" w:sz="0" w:space="0" w:color="auto"/>
                    <w:left w:val="none" w:sz="0" w:space="0" w:color="auto"/>
                    <w:bottom w:val="none" w:sz="0" w:space="0" w:color="auto"/>
                    <w:right w:val="none" w:sz="0" w:space="0" w:color="auto"/>
                  </w:divBdr>
                </w:div>
                <w:div w:id="1659455864">
                  <w:marLeft w:val="150"/>
                  <w:marRight w:val="0"/>
                  <w:marTop w:val="0"/>
                  <w:marBottom w:val="105"/>
                  <w:divBdr>
                    <w:top w:val="single" w:sz="6" w:space="8" w:color="BEC72F"/>
                    <w:left w:val="single" w:sz="6" w:space="8" w:color="BEC72F"/>
                    <w:bottom w:val="single" w:sz="6" w:space="8" w:color="BEC72F"/>
                    <w:right w:val="single" w:sz="6" w:space="8" w:color="BEC72F"/>
                  </w:divBdr>
                  <w:divsChild>
                    <w:div w:id="1160851189">
                      <w:marLeft w:val="0"/>
                      <w:marRight w:val="60"/>
                      <w:marTop w:val="0"/>
                      <w:marBottom w:val="75"/>
                      <w:divBdr>
                        <w:top w:val="none" w:sz="0" w:space="0" w:color="auto"/>
                        <w:left w:val="none" w:sz="0" w:space="0" w:color="auto"/>
                        <w:bottom w:val="none" w:sz="0" w:space="0" w:color="auto"/>
                        <w:right w:val="none" w:sz="0" w:space="0" w:color="auto"/>
                      </w:divBdr>
                    </w:div>
                    <w:div w:id="20685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19580">
          <w:marLeft w:val="0"/>
          <w:marRight w:val="0"/>
          <w:marTop w:val="135"/>
          <w:marBottom w:val="135"/>
          <w:divBdr>
            <w:top w:val="none" w:sz="0" w:space="0" w:color="auto"/>
            <w:left w:val="none" w:sz="0" w:space="0" w:color="auto"/>
            <w:bottom w:val="none" w:sz="0" w:space="0" w:color="auto"/>
            <w:right w:val="none" w:sz="0" w:space="0" w:color="auto"/>
          </w:divBdr>
        </w:div>
        <w:div w:id="921833820">
          <w:marLeft w:val="0"/>
          <w:marRight w:val="0"/>
          <w:marTop w:val="135"/>
          <w:marBottom w:val="135"/>
          <w:divBdr>
            <w:top w:val="none" w:sz="0" w:space="0" w:color="auto"/>
            <w:left w:val="none" w:sz="0" w:space="0" w:color="auto"/>
            <w:bottom w:val="none" w:sz="0" w:space="0" w:color="auto"/>
            <w:right w:val="none" w:sz="0" w:space="0" w:color="auto"/>
          </w:divBdr>
        </w:div>
        <w:div w:id="1997144333">
          <w:marLeft w:val="0"/>
          <w:marRight w:val="0"/>
          <w:marTop w:val="135"/>
          <w:marBottom w:val="135"/>
          <w:divBdr>
            <w:top w:val="none" w:sz="0" w:space="0" w:color="auto"/>
            <w:left w:val="none" w:sz="0" w:space="0" w:color="auto"/>
            <w:bottom w:val="none" w:sz="0" w:space="0" w:color="auto"/>
            <w:right w:val="none" w:sz="0" w:space="0" w:color="auto"/>
          </w:divBdr>
        </w:div>
        <w:div w:id="1692877260">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1xva/business-development-product-kirkland-w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1xva?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1xva?output=pdf" TargetMode="External"/><Relationship Id="rId11" Type="http://schemas.openxmlformats.org/officeDocument/2006/relationships/control" Target="activeX/activeX1.xml"/><Relationship Id="rId5" Type="http://schemas.openxmlformats.org/officeDocument/2006/relationships/hyperlink" Target="tel:+1-415-860-7401"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kentakagi%40me.com?subject=Business%20Development%20Produc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2023-12-23T23:31:00Z</dcterms:created>
  <dcterms:modified xsi:type="dcterms:W3CDTF">2023-12-23T23:31:00Z</dcterms:modified>
</cp:coreProperties>
</file>