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C2F2" w14:textId="3F505CEE" w:rsidR="00081884" w:rsidRPr="00AD2359" w:rsidRDefault="0011057B" w:rsidP="00AD2359">
      <w:pPr>
        <w:pStyle w:val="YourName"/>
        <w:spacing w:after="0" w:line="240" w:lineRule="auto"/>
        <w:jc w:val="center"/>
        <w:rPr>
          <w:rFonts w:ascii="Candara" w:hAnsi="Candara" w:cs="Times New Roman"/>
          <w:caps w:val="0"/>
          <w:sz w:val="30"/>
          <w:szCs w:val="30"/>
        </w:rPr>
      </w:pPr>
      <w:r w:rsidRPr="00AD2359">
        <w:rPr>
          <w:rFonts w:ascii="Candara" w:hAnsi="Candara" w:cs="Times New Roman"/>
          <w:sz w:val="30"/>
          <w:szCs w:val="30"/>
        </w:rPr>
        <w:t>m</w:t>
      </w:r>
      <w:r w:rsidR="00081884" w:rsidRPr="00AD2359">
        <w:rPr>
          <w:rFonts w:ascii="Candara" w:hAnsi="Candara" w:cs="Times New Roman"/>
          <w:caps w:val="0"/>
          <w:sz w:val="30"/>
          <w:szCs w:val="30"/>
        </w:rPr>
        <w:t>ARIA J. LABRA</w:t>
      </w:r>
    </w:p>
    <w:p w14:paraId="4B18A859" w14:textId="342CFF5F" w:rsidR="004D5E65" w:rsidRPr="00AD2359" w:rsidRDefault="00081884" w:rsidP="00AD2359">
      <w:pPr>
        <w:pStyle w:val="YourName"/>
        <w:spacing w:after="0" w:line="240" w:lineRule="auto"/>
        <w:jc w:val="center"/>
        <w:rPr>
          <w:rFonts w:ascii="Candara" w:hAnsi="Candara" w:cs="Times New Roman"/>
          <w:caps w:val="0"/>
          <w:sz w:val="24"/>
          <w:szCs w:val="24"/>
        </w:rPr>
      </w:pPr>
      <w:r w:rsidRPr="00AD2359">
        <w:rPr>
          <w:rFonts w:ascii="Candara" w:eastAsia="Times New Roman" w:hAnsi="Candara" w:cs="Times New Roman"/>
          <w:sz w:val="24"/>
          <w:szCs w:val="24"/>
        </w:rPr>
        <w:t>D</w:t>
      </w:r>
      <w:r w:rsidR="00F25F18" w:rsidRPr="00AD2359">
        <w:rPr>
          <w:rFonts w:ascii="Candara" w:eastAsia="Times New Roman" w:hAnsi="Candara" w:cs="Times New Roman"/>
          <w:sz w:val="24"/>
          <w:szCs w:val="24"/>
        </w:rPr>
        <w:t>OCTOR</w:t>
      </w:r>
      <w:r w:rsidRPr="00AD2359">
        <w:rPr>
          <w:rFonts w:ascii="Candara" w:eastAsia="Times New Roman" w:hAnsi="Candara" w:cs="Times New Roman"/>
          <w:sz w:val="24"/>
          <w:szCs w:val="24"/>
        </w:rPr>
        <w:t xml:space="preserve"> of Osteopathic Medicine</w:t>
      </w:r>
      <w:r w:rsidR="000B1482">
        <w:rPr>
          <w:rFonts w:ascii="Candara" w:eastAsia="Times New Roman" w:hAnsi="Candara" w:cs="Times New Roman"/>
          <w:sz w:val="24"/>
          <w:szCs w:val="24"/>
        </w:rPr>
        <w:t xml:space="preserve"> </w:t>
      </w:r>
      <w:r w:rsidR="000B1482">
        <w:rPr>
          <w:rFonts w:ascii="Candara" w:eastAsia="Times New Roman" w:hAnsi="Candara" w:cs="Times New Roman"/>
          <w:sz w:val="22"/>
          <w:szCs w:val="22"/>
        </w:rPr>
        <w:t xml:space="preserve">- </w:t>
      </w:r>
      <w:r w:rsidR="000E0523" w:rsidRPr="00AD2359">
        <w:rPr>
          <w:rFonts w:ascii="Candara" w:eastAsia="Times New Roman" w:hAnsi="Candara" w:cs="Times New Roman"/>
          <w:sz w:val="24"/>
          <w:szCs w:val="24"/>
        </w:rPr>
        <w:t>Master of Public Health</w:t>
      </w:r>
    </w:p>
    <w:p w14:paraId="449E0785" w14:textId="65F4D779" w:rsidR="001371F0" w:rsidRPr="001371F0" w:rsidRDefault="001371F0" w:rsidP="001371F0">
      <w:pPr>
        <w:pStyle w:val="YourName"/>
        <w:spacing w:line="240" w:lineRule="auto"/>
        <w:jc w:val="center"/>
        <w:rPr>
          <w:rFonts w:ascii="Candara" w:hAnsi="Candara"/>
          <w:b w:val="0"/>
          <w:bCs w:val="0"/>
          <w:sz w:val="24"/>
          <w:szCs w:val="24"/>
        </w:rPr>
      </w:pPr>
      <w:r w:rsidRPr="001371F0">
        <w:rPr>
          <w:rFonts w:ascii="Candara" w:hAnsi="Candara"/>
          <w:b w:val="0"/>
          <w:bCs w:val="0"/>
          <w:sz w:val="24"/>
          <w:szCs w:val="24"/>
        </w:rPr>
        <w:t>2243 Waukegan Dr</w:t>
      </w:r>
      <w:r w:rsidRPr="00AD2359">
        <w:rPr>
          <w:rFonts w:ascii="Candara" w:hAnsi="Candara"/>
          <w:b w:val="0"/>
          <w:bCs w:val="0"/>
          <w:sz w:val="24"/>
          <w:szCs w:val="24"/>
        </w:rPr>
        <w:t>•</w:t>
      </w:r>
      <w:r w:rsidRPr="001371F0">
        <w:rPr>
          <w:rFonts w:ascii="Candara" w:hAnsi="Candara"/>
          <w:b w:val="0"/>
          <w:bCs w:val="0"/>
          <w:sz w:val="24"/>
          <w:szCs w:val="24"/>
        </w:rPr>
        <w:t>Kissimmee</w:t>
      </w:r>
      <w:r>
        <w:rPr>
          <w:rFonts w:ascii="Candara" w:hAnsi="Candara"/>
          <w:b w:val="0"/>
          <w:bCs w:val="0"/>
          <w:sz w:val="24"/>
          <w:szCs w:val="24"/>
        </w:rPr>
        <w:t>,</w:t>
      </w:r>
      <w:r w:rsidRPr="001371F0">
        <w:rPr>
          <w:rFonts w:ascii="Candara" w:hAnsi="Candara"/>
          <w:b w:val="0"/>
          <w:bCs w:val="0"/>
          <w:sz w:val="24"/>
          <w:szCs w:val="24"/>
        </w:rPr>
        <w:t xml:space="preserve"> FL</w:t>
      </w:r>
      <w:r w:rsidR="004D3BF0" w:rsidRPr="00AD2359">
        <w:rPr>
          <w:rFonts w:ascii="Candara" w:hAnsi="Candara"/>
          <w:b w:val="0"/>
          <w:bCs w:val="0"/>
          <w:sz w:val="24"/>
          <w:szCs w:val="24"/>
        </w:rPr>
        <w:t>,</w:t>
      </w:r>
      <w:r>
        <w:rPr>
          <w:rFonts w:ascii="Candara" w:hAnsi="Candara"/>
          <w:b w:val="0"/>
          <w:bCs w:val="0"/>
          <w:sz w:val="24"/>
          <w:szCs w:val="24"/>
        </w:rPr>
        <w:t xml:space="preserve"> 34758</w:t>
      </w:r>
      <w:r w:rsidR="004D3BF0" w:rsidRPr="00AD2359">
        <w:rPr>
          <w:rFonts w:ascii="Candara" w:hAnsi="Candara"/>
          <w:b w:val="0"/>
          <w:bCs w:val="0"/>
          <w:sz w:val="24"/>
          <w:szCs w:val="24"/>
        </w:rPr>
        <w:t xml:space="preserve"> </w:t>
      </w:r>
      <w:r w:rsidR="0017560E" w:rsidRPr="00AD2359">
        <w:rPr>
          <w:rFonts w:ascii="Candara" w:hAnsi="Candara"/>
          <w:b w:val="0"/>
          <w:bCs w:val="0"/>
          <w:sz w:val="24"/>
          <w:szCs w:val="24"/>
        </w:rPr>
        <w:t>•</w:t>
      </w:r>
      <w:r w:rsidR="0017560E" w:rsidRPr="00AD2359">
        <w:rPr>
          <w:rFonts w:ascii="Candara" w:hAnsi="Candara" w:cs="Arial"/>
          <w:b w:val="0"/>
          <w:bCs w:val="0"/>
          <w:sz w:val="24"/>
          <w:szCs w:val="24"/>
        </w:rPr>
        <w:t xml:space="preserve"> </w:t>
      </w:r>
      <w:r w:rsidR="00F85FD5" w:rsidRPr="00AD2359">
        <w:rPr>
          <w:rFonts w:ascii="Candara" w:hAnsi="Candara" w:cs="Times New Roman"/>
          <w:b w:val="0"/>
          <w:bCs w:val="0"/>
          <w:sz w:val="24"/>
          <w:szCs w:val="24"/>
        </w:rPr>
        <w:t>(</w:t>
      </w:r>
      <w:r w:rsidR="00C61802" w:rsidRPr="00AD2359">
        <w:rPr>
          <w:rFonts w:ascii="Candara" w:hAnsi="Candara" w:cs="Times New Roman"/>
          <w:b w:val="0"/>
          <w:bCs w:val="0"/>
          <w:sz w:val="24"/>
          <w:szCs w:val="24"/>
        </w:rPr>
        <w:t>954</w:t>
      </w:r>
      <w:r w:rsidR="009C5461" w:rsidRPr="00AD2359">
        <w:rPr>
          <w:rFonts w:ascii="Candara" w:hAnsi="Candara" w:cs="Times New Roman"/>
          <w:b w:val="0"/>
          <w:bCs w:val="0"/>
          <w:sz w:val="24"/>
          <w:szCs w:val="24"/>
        </w:rPr>
        <w:t xml:space="preserve">) </w:t>
      </w:r>
      <w:r w:rsidR="00F85FD5" w:rsidRPr="00AD2359">
        <w:rPr>
          <w:rFonts w:ascii="Candara" w:hAnsi="Candara" w:cs="Times New Roman"/>
          <w:b w:val="0"/>
          <w:bCs w:val="0"/>
          <w:sz w:val="24"/>
          <w:szCs w:val="24"/>
        </w:rPr>
        <w:t>3</w:t>
      </w:r>
      <w:r w:rsidR="00C61802" w:rsidRPr="00AD2359">
        <w:rPr>
          <w:rFonts w:ascii="Candara" w:hAnsi="Candara" w:cs="Times New Roman"/>
          <w:b w:val="0"/>
          <w:bCs w:val="0"/>
          <w:sz w:val="24"/>
          <w:szCs w:val="24"/>
        </w:rPr>
        <w:t>97</w:t>
      </w:r>
      <w:r w:rsidR="00F85FD5" w:rsidRPr="00AD2359">
        <w:rPr>
          <w:rFonts w:ascii="Candara" w:hAnsi="Candara" w:cs="Times New Roman"/>
          <w:b w:val="0"/>
          <w:bCs w:val="0"/>
          <w:sz w:val="24"/>
          <w:szCs w:val="24"/>
        </w:rPr>
        <w:t>-</w:t>
      </w:r>
      <w:r w:rsidR="00C61802" w:rsidRPr="00AD2359">
        <w:rPr>
          <w:rFonts w:ascii="Candara" w:hAnsi="Candara" w:cs="Times New Roman"/>
          <w:b w:val="0"/>
          <w:bCs w:val="0"/>
          <w:sz w:val="24"/>
          <w:szCs w:val="24"/>
        </w:rPr>
        <w:t>5136</w:t>
      </w:r>
      <w:r w:rsidR="00081884" w:rsidRPr="00AD2359">
        <w:rPr>
          <w:rFonts w:ascii="Candara" w:hAnsi="Candara" w:cs="Arial"/>
          <w:b w:val="0"/>
          <w:bCs w:val="0"/>
          <w:sz w:val="24"/>
          <w:szCs w:val="24"/>
        </w:rPr>
        <w:t xml:space="preserve"> </w:t>
      </w:r>
    </w:p>
    <w:p w14:paraId="0DF433C7" w14:textId="2F05191C" w:rsidR="001371F0" w:rsidRPr="001371F0" w:rsidRDefault="00000000" w:rsidP="001371F0">
      <w:pPr>
        <w:pStyle w:val="YourName"/>
        <w:spacing w:after="0" w:line="240" w:lineRule="auto"/>
        <w:jc w:val="center"/>
        <w:rPr>
          <w:rStyle w:val="Hyperlink"/>
          <w:rFonts w:ascii="Candara" w:hAnsi="Candara" w:cs="Arial"/>
          <w:b w:val="0"/>
          <w:bCs w:val="0"/>
          <w:color w:val="000000" w:themeColor="text1"/>
          <w:sz w:val="24"/>
          <w:szCs w:val="24"/>
          <w:u w:val="none"/>
        </w:rPr>
      </w:pPr>
      <w:hyperlink r:id="rId9" w:history="1">
        <w:r w:rsidR="001371F0" w:rsidRPr="007950CE">
          <w:rPr>
            <w:rStyle w:val="Hyperlink"/>
            <w:rFonts w:ascii="Candara" w:hAnsi="Candara" w:cs="Arial"/>
            <w:b w:val="0"/>
            <w:bCs w:val="0"/>
            <w:sz w:val="24"/>
            <w:szCs w:val="24"/>
          </w:rPr>
          <w:t>MLABRA087@GMAIL.COM</w:t>
        </w:r>
      </w:hyperlink>
    </w:p>
    <w:p w14:paraId="2D777898" w14:textId="77777777" w:rsidR="007E75D3" w:rsidRPr="007E75D3" w:rsidRDefault="007E75D3" w:rsidP="007E75D3">
      <w:pPr>
        <w:pStyle w:val="YourName"/>
        <w:spacing w:after="80" w:line="240" w:lineRule="auto"/>
        <w:jc w:val="center"/>
        <w:rPr>
          <w:rFonts w:ascii="Candara" w:hAnsi="Candara" w:cs="Arial"/>
          <w:b w:val="0"/>
          <w:bCs w:val="0"/>
          <w:color w:val="0000FF" w:themeColor="hyperlink"/>
          <w:sz w:val="22"/>
          <w:szCs w:val="22"/>
          <w:u w:val="single"/>
        </w:rPr>
      </w:pPr>
    </w:p>
    <w:p w14:paraId="01ED1330" w14:textId="73E7D6D3" w:rsidR="0017560E" w:rsidRPr="00020948" w:rsidRDefault="0017560E"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EDUCATION</w:t>
      </w:r>
      <w:r w:rsidR="00081884" w:rsidRPr="00020948">
        <w:rPr>
          <w:rFonts w:ascii="Candara" w:hAnsi="Candara" w:cs="Times New Roman"/>
          <w:b/>
          <w:bCs/>
          <w:color w:val="000000" w:themeColor="text1"/>
          <w:sz w:val="22"/>
        </w:rPr>
        <w:t xml:space="preserve"> AND MEDICAL TRAINING </w:t>
      </w:r>
    </w:p>
    <w:p w14:paraId="272F56B9" w14:textId="145997B0" w:rsidR="00C61802" w:rsidRPr="00020948" w:rsidRDefault="00B05160" w:rsidP="007E75D3">
      <w:pPr>
        <w:spacing w:line="240" w:lineRule="auto"/>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rPr>
        <w:t xml:space="preserve">The </w:t>
      </w:r>
      <w:r w:rsidR="00C61802" w:rsidRPr="00020948">
        <w:rPr>
          <w:rFonts w:ascii="Candara" w:eastAsia="Times New Roman" w:hAnsi="Candara" w:cs="Times New Roman"/>
          <w:color w:val="000000" w:themeColor="text1"/>
          <w:sz w:val="22"/>
        </w:rPr>
        <w:t>Reading Hospital</w:t>
      </w:r>
      <w:r w:rsidRPr="00020948">
        <w:rPr>
          <w:rFonts w:ascii="Candara" w:eastAsia="Times New Roman" w:hAnsi="Candara" w:cs="Times New Roman"/>
          <w:color w:val="000000" w:themeColor="text1"/>
          <w:sz w:val="22"/>
        </w:rPr>
        <w:t xml:space="preserve"> and Medical Center</w:t>
      </w:r>
      <w:r w:rsidR="00C61802" w:rsidRPr="00020948">
        <w:rPr>
          <w:rFonts w:ascii="Candara" w:eastAsia="Times New Roman" w:hAnsi="Candara" w:cs="Times New Roman"/>
          <w:color w:val="000000" w:themeColor="text1"/>
          <w:sz w:val="22"/>
        </w:rPr>
        <w:t xml:space="preserve"> | Tower Health </w:t>
      </w:r>
      <w:r w:rsidR="00C61802" w:rsidRPr="00020948">
        <w:rPr>
          <w:rFonts w:ascii="Candara" w:hAnsi="Candara" w:cs="Times New Roman"/>
          <w:color w:val="000000" w:themeColor="text1"/>
          <w:sz w:val="22"/>
        </w:rPr>
        <w:t xml:space="preserve">• </w:t>
      </w:r>
      <w:r w:rsidR="00C61802" w:rsidRPr="00020948">
        <w:rPr>
          <w:rFonts w:ascii="Candara" w:eastAsia="Times New Roman" w:hAnsi="Candara" w:cs="Times New Roman"/>
          <w:color w:val="000000" w:themeColor="text1"/>
          <w:sz w:val="22"/>
        </w:rPr>
        <w:t xml:space="preserve">West Reading, PA                                 </w:t>
      </w:r>
      <w:r w:rsidRPr="00020948">
        <w:rPr>
          <w:rFonts w:ascii="Candara" w:eastAsia="Times New Roman" w:hAnsi="Candara" w:cs="Times New Roman"/>
          <w:color w:val="000000" w:themeColor="text1"/>
          <w:sz w:val="22"/>
        </w:rPr>
        <w:t xml:space="preserve"> </w:t>
      </w:r>
      <w:r w:rsidR="00C61802" w:rsidRPr="00020948">
        <w:rPr>
          <w:rFonts w:ascii="Candara" w:eastAsia="Times New Roman" w:hAnsi="Candara" w:cs="Times New Roman"/>
          <w:color w:val="000000" w:themeColor="text1"/>
          <w:sz w:val="22"/>
        </w:rPr>
        <w:t xml:space="preserve">            Class of </w:t>
      </w:r>
      <w:r w:rsidR="00C61802" w:rsidRPr="00020948">
        <w:rPr>
          <w:rFonts w:ascii="Candara" w:hAnsi="Candara" w:cs="Times New Roman"/>
          <w:color w:val="000000" w:themeColor="text1"/>
          <w:sz w:val="22"/>
        </w:rPr>
        <w:t>2024</w:t>
      </w:r>
    </w:p>
    <w:p w14:paraId="5E1ECC40" w14:textId="3AFC6692" w:rsidR="00C61802" w:rsidRPr="00020948" w:rsidRDefault="00B05160" w:rsidP="007E75D3">
      <w:pPr>
        <w:pStyle w:val="ListParagraph"/>
        <w:numPr>
          <w:ilvl w:val="0"/>
          <w:numId w:val="24"/>
        </w:numPr>
        <w:rPr>
          <w:rFonts w:ascii="Candara" w:hAnsi="Candara" w:cs="Times New Roman"/>
          <w:color w:val="000000" w:themeColor="text1"/>
          <w:sz w:val="22"/>
        </w:rPr>
      </w:pPr>
      <w:r w:rsidRPr="00020948">
        <w:rPr>
          <w:rFonts w:ascii="Candara" w:hAnsi="Candara" w:cs="Times New Roman"/>
          <w:color w:val="000000" w:themeColor="text1"/>
          <w:sz w:val="22"/>
        </w:rPr>
        <w:t xml:space="preserve">Residency, </w:t>
      </w:r>
      <w:r w:rsidR="00C61802" w:rsidRPr="00020948">
        <w:rPr>
          <w:rFonts w:ascii="Candara" w:hAnsi="Candara" w:cs="Times New Roman"/>
          <w:color w:val="000000" w:themeColor="text1"/>
          <w:sz w:val="22"/>
        </w:rPr>
        <w:t xml:space="preserve">Internal Medicine </w:t>
      </w:r>
      <w:r w:rsidRPr="00020948">
        <w:rPr>
          <w:rFonts w:ascii="Candara" w:hAnsi="Candara" w:cs="Times New Roman"/>
          <w:color w:val="000000" w:themeColor="text1"/>
          <w:sz w:val="22"/>
        </w:rPr>
        <w:t>(Jun 2021- June 2024)</w:t>
      </w:r>
    </w:p>
    <w:p w14:paraId="50506CF1" w14:textId="19AB50E1" w:rsidR="00081884" w:rsidRPr="00020948" w:rsidRDefault="00081884" w:rsidP="007E75D3">
      <w:pPr>
        <w:pStyle w:val="ListParagraph"/>
        <w:numPr>
          <w:ilvl w:val="0"/>
          <w:numId w:val="24"/>
        </w:numPr>
        <w:rPr>
          <w:rFonts w:ascii="Candara" w:hAnsi="Candara" w:cs="Times New Roman"/>
          <w:color w:val="000000" w:themeColor="text1"/>
          <w:sz w:val="22"/>
        </w:rPr>
      </w:pPr>
      <w:r w:rsidRPr="00020948">
        <w:rPr>
          <w:rFonts w:ascii="Candara" w:hAnsi="Candara" w:cs="Times New Roman"/>
          <w:color w:val="000000" w:themeColor="text1"/>
          <w:sz w:val="22"/>
        </w:rPr>
        <w:t xml:space="preserve">ACGME and AOA </w:t>
      </w:r>
      <w:r w:rsidR="007E75D3" w:rsidRPr="00020948">
        <w:rPr>
          <w:rFonts w:ascii="Candara" w:hAnsi="Candara" w:cs="Times New Roman"/>
          <w:color w:val="000000" w:themeColor="text1"/>
          <w:sz w:val="22"/>
        </w:rPr>
        <w:t>accredited.</w:t>
      </w:r>
    </w:p>
    <w:p w14:paraId="0DB0C775" w14:textId="1AFDE0D9" w:rsidR="00BD3AD9" w:rsidRPr="00020948" w:rsidRDefault="00BD3AD9" w:rsidP="007E75D3">
      <w:pPr>
        <w:spacing w:line="240" w:lineRule="auto"/>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rPr>
        <w:t>Nova Southeastern University</w:t>
      </w:r>
      <w:r w:rsidR="0017560E" w:rsidRPr="00020948">
        <w:rPr>
          <w:rFonts w:ascii="Candara" w:hAnsi="Candara" w:cs="Times New Roman"/>
          <w:color w:val="000000" w:themeColor="text1"/>
          <w:sz w:val="22"/>
        </w:rPr>
        <w:t xml:space="preserve"> </w:t>
      </w:r>
      <w:r w:rsidR="0017560E" w:rsidRPr="00020948">
        <w:rPr>
          <w:rFonts w:ascii="Candara" w:eastAsia="Times New Roman" w:hAnsi="Candara" w:cs="Times New Roman"/>
          <w:color w:val="000000" w:themeColor="text1"/>
          <w:sz w:val="22"/>
        </w:rPr>
        <w:t xml:space="preserve">College of Osteopathic Medicine </w:t>
      </w:r>
      <w:r w:rsidR="0017560E" w:rsidRPr="00020948">
        <w:rPr>
          <w:rFonts w:ascii="Candara" w:hAnsi="Candara" w:cs="Times New Roman"/>
          <w:color w:val="000000" w:themeColor="text1"/>
          <w:sz w:val="22"/>
        </w:rPr>
        <w:t xml:space="preserve">• </w:t>
      </w:r>
      <w:r w:rsidRPr="00020948">
        <w:rPr>
          <w:rFonts w:ascii="Candara" w:eastAsia="Times New Roman" w:hAnsi="Candara" w:cs="Times New Roman"/>
          <w:color w:val="000000" w:themeColor="text1"/>
          <w:sz w:val="22"/>
        </w:rPr>
        <w:t xml:space="preserve">Fort Lauderdale, </w:t>
      </w:r>
      <w:r w:rsidR="00D26845" w:rsidRPr="00020948">
        <w:rPr>
          <w:rFonts w:ascii="Candara" w:eastAsia="Times New Roman" w:hAnsi="Candara" w:cs="Times New Roman"/>
          <w:color w:val="000000" w:themeColor="text1"/>
          <w:sz w:val="22"/>
        </w:rPr>
        <w:t xml:space="preserve">FL </w:t>
      </w:r>
      <w:r w:rsidR="004D3BF0" w:rsidRPr="00020948">
        <w:rPr>
          <w:rFonts w:ascii="Candara" w:eastAsia="Times New Roman" w:hAnsi="Candara" w:cs="Times New Roman"/>
          <w:color w:val="000000" w:themeColor="text1"/>
          <w:sz w:val="22"/>
        </w:rPr>
        <w:t xml:space="preserve">                         </w:t>
      </w:r>
      <w:r w:rsidR="00A66E2C" w:rsidRPr="00020948">
        <w:rPr>
          <w:rFonts w:ascii="Candara" w:eastAsia="Times New Roman" w:hAnsi="Candara" w:cs="Times New Roman"/>
          <w:color w:val="000000" w:themeColor="text1"/>
          <w:sz w:val="22"/>
        </w:rPr>
        <w:t xml:space="preserve">     </w:t>
      </w:r>
      <w:r w:rsidR="00D26845" w:rsidRPr="00020948">
        <w:rPr>
          <w:rFonts w:ascii="Candara" w:eastAsia="Times New Roman" w:hAnsi="Candara" w:cs="Times New Roman"/>
          <w:color w:val="000000" w:themeColor="text1"/>
          <w:sz w:val="22"/>
        </w:rPr>
        <w:t>Class</w:t>
      </w:r>
      <w:r w:rsidR="0017560E" w:rsidRPr="00020948">
        <w:rPr>
          <w:rFonts w:ascii="Candara" w:eastAsia="Times New Roman" w:hAnsi="Candara" w:cs="Times New Roman"/>
          <w:color w:val="000000" w:themeColor="text1"/>
          <w:sz w:val="22"/>
        </w:rPr>
        <w:t xml:space="preserve"> of </w:t>
      </w:r>
      <w:r w:rsidR="0011057B" w:rsidRPr="00020948">
        <w:rPr>
          <w:rFonts w:ascii="Candara" w:hAnsi="Candara" w:cs="Times New Roman"/>
          <w:color w:val="000000" w:themeColor="text1"/>
          <w:sz w:val="22"/>
        </w:rPr>
        <w:t>2021</w:t>
      </w:r>
    </w:p>
    <w:p w14:paraId="74DE81B7" w14:textId="77777777" w:rsidR="00AF7236" w:rsidRPr="00020948" w:rsidRDefault="007A4C65" w:rsidP="007E75D3">
      <w:pPr>
        <w:pStyle w:val="ListParagraph"/>
        <w:numPr>
          <w:ilvl w:val="0"/>
          <w:numId w:val="25"/>
        </w:numPr>
        <w:rPr>
          <w:rFonts w:ascii="Candara" w:hAnsi="Candara" w:cs="Times New Roman"/>
          <w:color w:val="000000" w:themeColor="text1"/>
          <w:sz w:val="22"/>
        </w:rPr>
      </w:pPr>
      <w:r w:rsidRPr="00020948">
        <w:rPr>
          <w:rFonts w:ascii="Candara" w:hAnsi="Candara" w:cs="Times New Roman"/>
          <w:color w:val="000000" w:themeColor="text1"/>
          <w:sz w:val="22"/>
        </w:rPr>
        <w:t>Doctor of Medicine</w:t>
      </w:r>
      <w:r w:rsidR="00BD3AD9" w:rsidRPr="00020948">
        <w:rPr>
          <w:rFonts w:ascii="Candara" w:hAnsi="Candara" w:cs="Times New Roman"/>
          <w:color w:val="000000" w:themeColor="text1"/>
          <w:sz w:val="22"/>
        </w:rPr>
        <w:t xml:space="preserve"> (D.O</w:t>
      </w:r>
      <w:r w:rsidR="0017560E" w:rsidRPr="00020948">
        <w:rPr>
          <w:rFonts w:ascii="Candara" w:hAnsi="Candara" w:cs="Times New Roman"/>
          <w:color w:val="000000" w:themeColor="text1"/>
          <w:sz w:val="22"/>
        </w:rPr>
        <w:t>.</w:t>
      </w:r>
      <w:r w:rsidR="00BD3AD9" w:rsidRPr="00020948">
        <w:rPr>
          <w:rFonts w:ascii="Candara" w:hAnsi="Candara" w:cs="Times New Roman"/>
          <w:color w:val="000000" w:themeColor="text1"/>
          <w:sz w:val="22"/>
        </w:rPr>
        <w:t>)</w:t>
      </w:r>
    </w:p>
    <w:p w14:paraId="73483AE4" w14:textId="61FFFB9D" w:rsidR="00AF7236" w:rsidRPr="00020948" w:rsidRDefault="00AF7236" w:rsidP="007E75D3">
      <w:pPr>
        <w:pStyle w:val="ListParagraph"/>
        <w:numPr>
          <w:ilvl w:val="0"/>
          <w:numId w:val="25"/>
        </w:numPr>
        <w:rPr>
          <w:rFonts w:ascii="Candara" w:hAnsi="Candara" w:cs="Times New Roman"/>
          <w:color w:val="000000" w:themeColor="text1"/>
          <w:sz w:val="22"/>
        </w:rPr>
      </w:pPr>
      <w:r w:rsidRPr="00020948">
        <w:rPr>
          <w:rFonts w:ascii="Candara" w:eastAsia="Times New Roman" w:hAnsi="Candara" w:cs="Times New Roman"/>
          <w:color w:val="000000" w:themeColor="text1"/>
          <w:sz w:val="22"/>
          <w:shd w:val="clear" w:color="auto" w:fill="FFFFFF"/>
        </w:rPr>
        <w:t>Master of Public Health (M.P.H)</w:t>
      </w:r>
    </w:p>
    <w:p w14:paraId="29206056" w14:textId="63FA2D76" w:rsidR="00D26845" w:rsidRPr="00020948" w:rsidRDefault="00D26845" w:rsidP="007E75D3">
      <w:pPr>
        <w:spacing w:line="240" w:lineRule="auto"/>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rPr>
        <w:t>Nova Southeastern University</w:t>
      </w:r>
      <w:r w:rsidRPr="00020948">
        <w:rPr>
          <w:rFonts w:ascii="Candara" w:hAnsi="Candara" w:cs="Times New Roman"/>
          <w:color w:val="000000" w:themeColor="text1"/>
          <w:sz w:val="22"/>
        </w:rPr>
        <w:t xml:space="preserve"> </w:t>
      </w:r>
      <w:r w:rsidRPr="00020948">
        <w:rPr>
          <w:rFonts w:ascii="Candara" w:eastAsia="Times New Roman" w:hAnsi="Candara" w:cs="Times New Roman"/>
          <w:color w:val="000000" w:themeColor="text1"/>
          <w:sz w:val="22"/>
        </w:rPr>
        <w:t xml:space="preserve">College of Medical Sciences </w:t>
      </w:r>
      <w:r w:rsidRPr="00020948">
        <w:rPr>
          <w:rFonts w:ascii="Candara" w:hAnsi="Candara" w:cs="Times New Roman"/>
          <w:color w:val="000000" w:themeColor="text1"/>
          <w:sz w:val="22"/>
        </w:rPr>
        <w:t xml:space="preserve">• </w:t>
      </w:r>
      <w:r w:rsidRPr="00020948">
        <w:rPr>
          <w:rFonts w:ascii="Candara" w:eastAsia="Times New Roman" w:hAnsi="Candara" w:cs="Times New Roman"/>
          <w:color w:val="000000" w:themeColor="text1"/>
          <w:sz w:val="22"/>
        </w:rPr>
        <w:t xml:space="preserve">Fort Lauderdale, FL         </w:t>
      </w:r>
      <w:r w:rsidR="004D3BF0" w:rsidRPr="00020948">
        <w:rPr>
          <w:rFonts w:ascii="Candara" w:eastAsia="Times New Roman" w:hAnsi="Candara" w:cs="Times New Roman"/>
          <w:color w:val="000000" w:themeColor="text1"/>
          <w:sz w:val="22"/>
        </w:rPr>
        <w:t xml:space="preserve">                         </w:t>
      </w:r>
      <w:r w:rsidR="00A66E2C" w:rsidRPr="00020948">
        <w:rPr>
          <w:rFonts w:ascii="Candara" w:eastAsia="Times New Roman" w:hAnsi="Candara" w:cs="Times New Roman"/>
          <w:color w:val="000000" w:themeColor="text1"/>
          <w:sz w:val="22"/>
        </w:rPr>
        <w:t xml:space="preserve">      </w:t>
      </w:r>
      <w:r w:rsidRPr="00020948">
        <w:rPr>
          <w:rFonts w:ascii="Candara" w:eastAsia="Times New Roman" w:hAnsi="Candara" w:cs="Times New Roman"/>
          <w:color w:val="000000" w:themeColor="text1"/>
          <w:sz w:val="22"/>
        </w:rPr>
        <w:t>Class of 20</w:t>
      </w:r>
      <w:r w:rsidR="004D3BF0" w:rsidRPr="00020948">
        <w:rPr>
          <w:rFonts w:ascii="Candara" w:eastAsia="Times New Roman" w:hAnsi="Candara" w:cs="Times New Roman"/>
          <w:color w:val="000000" w:themeColor="text1"/>
          <w:sz w:val="22"/>
        </w:rPr>
        <w:t>17</w:t>
      </w:r>
    </w:p>
    <w:p w14:paraId="3F21732D" w14:textId="0DE4F874" w:rsidR="00D26845" w:rsidRPr="00020948" w:rsidRDefault="00D26845" w:rsidP="007E75D3">
      <w:pPr>
        <w:pStyle w:val="ListParagraph"/>
        <w:numPr>
          <w:ilvl w:val="0"/>
          <w:numId w:val="26"/>
        </w:numPr>
        <w:rPr>
          <w:rFonts w:ascii="Candara" w:hAnsi="Candara" w:cs="Times New Roman"/>
          <w:color w:val="000000" w:themeColor="text1"/>
          <w:sz w:val="22"/>
        </w:rPr>
      </w:pPr>
      <w:r w:rsidRPr="00020948">
        <w:rPr>
          <w:rFonts w:ascii="Candara" w:hAnsi="Candara" w:cs="Times New Roman"/>
          <w:color w:val="000000" w:themeColor="text1"/>
          <w:sz w:val="22"/>
        </w:rPr>
        <w:t>Master of Biomedical Sciences</w:t>
      </w:r>
    </w:p>
    <w:p w14:paraId="207B7278" w14:textId="048E0758" w:rsidR="00D67C16" w:rsidRPr="00020948" w:rsidRDefault="009123A0" w:rsidP="007E75D3">
      <w:pPr>
        <w:pStyle w:val="Location"/>
        <w:spacing w:line="240" w:lineRule="auto"/>
        <w:ind w:left="0"/>
        <w:rPr>
          <w:rFonts w:ascii="Candara" w:hAnsi="Candara" w:cs="Times New Roman"/>
          <w:color w:val="000000" w:themeColor="text1"/>
          <w:sz w:val="22"/>
        </w:rPr>
      </w:pPr>
      <w:r w:rsidRPr="00020948">
        <w:rPr>
          <w:rFonts w:ascii="Candara" w:hAnsi="Candara" w:cs="Times New Roman"/>
          <w:color w:val="000000" w:themeColor="text1"/>
          <w:sz w:val="22"/>
        </w:rPr>
        <w:t>F</w:t>
      </w:r>
      <w:r w:rsidR="0009464A" w:rsidRPr="00020948">
        <w:rPr>
          <w:rFonts w:ascii="Candara" w:hAnsi="Candara" w:cs="Times New Roman"/>
          <w:color w:val="000000" w:themeColor="text1"/>
          <w:sz w:val="22"/>
        </w:rPr>
        <w:t>lorida Interna</w:t>
      </w:r>
      <w:r w:rsidR="00967978" w:rsidRPr="00020948">
        <w:rPr>
          <w:rFonts w:ascii="Candara" w:hAnsi="Candara" w:cs="Times New Roman"/>
          <w:color w:val="000000" w:themeColor="text1"/>
          <w:sz w:val="22"/>
        </w:rPr>
        <w:t>tional University</w:t>
      </w:r>
      <w:r w:rsidR="0017560E" w:rsidRPr="00020948">
        <w:rPr>
          <w:rFonts w:ascii="Candara" w:hAnsi="Candara" w:cs="Arial"/>
          <w:color w:val="000000" w:themeColor="text1"/>
          <w:sz w:val="22"/>
        </w:rPr>
        <w:t xml:space="preserve"> </w:t>
      </w:r>
      <w:r w:rsidR="0017560E" w:rsidRPr="00020948">
        <w:rPr>
          <w:rFonts w:ascii="Candara" w:hAnsi="Candara"/>
          <w:color w:val="000000" w:themeColor="text1"/>
          <w:sz w:val="22"/>
        </w:rPr>
        <w:t>•</w:t>
      </w:r>
      <w:r w:rsidR="0017560E" w:rsidRPr="00020948">
        <w:rPr>
          <w:rFonts w:ascii="Candara" w:hAnsi="Candara" w:cs="Arial"/>
          <w:color w:val="000000" w:themeColor="text1"/>
          <w:sz w:val="22"/>
        </w:rPr>
        <w:t xml:space="preserve"> </w:t>
      </w:r>
      <w:r w:rsidRPr="00020948">
        <w:rPr>
          <w:rFonts w:ascii="Candara" w:hAnsi="Candara" w:cs="Times New Roman"/>
          <w:color w:val="000000" w:themeColor="text1"/>
          <w:sz w:val="22"/>
        </w:rPr>
        <w:t>Miami, FL</w:t>
      </w:r>
      <w:r w:rsidR="00D67C16" w:rsidRPr="00020948">
        <w:rPr>
          <w:rFonts w:ascii="Candara" w:hAnsi="Candara" w:cs="Times New Roman"/>
          <w:color w:val="000000" w:themeColor="text1"/>
          <w:sz w:val="22"/>
        </w:rPr>
        <w:tab/>
      </w:r>
      <w:r w:rsidR="00D67C16" w:rsidRPr="00020948">
        <w:rPr>
          <w:rFonts w:ascii="Candara" w:hAnsi="Candara" w:cs="Times New Roman"/>
          <w:color w:val="000000" w:themeColor="text1"/>
          <w:sz w:val="22"/>
        </w:rPr>
        <w:tab/>
      </w:r>
      <w:r w:rsidR="00D67C16" w:rsidRPr="00020948">
        <w:rPr>
          <w:rFonts w:ascii="Candara" w:hAnsi="Candara" w:cs="Times New Roman"/>
          <w:color w:val="000000" w:themeColor="text1"/>
          <w:sz w:val="22"/>
        </w:rPr>
        <w:tab/>
      </w:r>
      <w:r w:rsidR="0017560E" w:rsidRPr="00020948">
        <w:rPr>
          <w:rFonts w:ascii="Candara" w:hAnsi="Candara" w:cs="Times New Roman"/>
          <w:color w:val="000000" w:themeColor="text1"/>
          <w:sz w:val="22"/>
        </w:rPr>
        <w:tab/>
      </w:r>
      <w:r w:rsidR="0017560E" w:rsidRPr="00020948">
        <w:rPr>
          <w:rFonts w:ascii="Candara" w:hAnsi="Candara" w:cs="Times New Roman"/>
          <w:color w:val="000000" w:themeColor="text1"/>
          <w:sz w:val="22"/>
        </w:rPr>
        <w:tab/>
      </w:r>
      <w:r w:rsidR="0017560E" w:rsidRPr="00020948">
        <w:rPr>
          <w:rFonts w:ascii="Candara" w:hAnsi="Candara" w:cs="Times New Roman"/>
          <w:color w:val="000000" w:themeColor="text1"/>
          <w:sz w:val="22"/>
        </w:rPr>
        <w:tab/>
      </w:r>
      <w:r w:rsidR="0017560E" w:rsidRPr="00020948">
        <w:rPr>
          <w:rFonts w:ascii="Candara" w:hAnsi="Candara" w:cs="Times New Roman"/>
          <w:color w:val="000000" w:themeColor="text1"/>
          <w:sz w:val="22"/>
        </w:rPr>
        <w:tab/>
      </w:r>
      <w:r w:rsidR="00EB578E" w:rsidRPr="00020948">
        <w:rPr>
          <w:rFonts w:ascii="Candara" w:hAnsi="Candara" w:cs="Times New Roman"/>
          <w:color w:val="000000" w:themeColor="text1"/>
          <w:sz w:val="22"/>
        </w:rPr>
        <w:t xml:space="preserve">            </w:t>
      </w:r>
      <w:r w:rsidR="00A66E2C" w:rsidRPr="00020948">
        <w:rPr>
          <w:rFonts w:ascii="Candara" w:hAnsi="Candara" w:cs="Times New Roman"/>
          <w:color w:val="000000" w:themeColor="text1"/>
          <w:sz w:val="22"/>
        </w:rPr>
        <w:t xml:space="preserve">  </w:t>
      </w:r>
      <w:r w:rsidR="0017560E" w:rsidRPr="00020948">
        <w:rPr>
          <w:rFonts w:ascii="Candara" w:hAnsi="Candara" w:cs="Times New Roman"/>
          <w:color w:val="000000" w:themeColor="text1"/>
          <w:sz w:val="22"/>
        </w:rPr>
        <w:t xml:space="preserve">Class of </w:t>
      </w:r>
      <w:r w:rsidR="00BE4DA5" w:rsidRPr="00020948">
        <w:rPr>
          <w:rFonts w:ascii="Candara" w:hAnsi="Candara" w:cs="Times New Roman"/>
          <w:color w:val="000000" w:themeColor="text1"/>
          <w:sz w:val="22"/>
        </w:rPr>
        <w:t>201</w:t>
      </w:r>
      <w:r w:rsidR="00F85FD5" w:rsidRPr="00020948">
        <w:rPr>
          <w:rFonts w:ascii="Candara" w:hAnsi="Candara" w:cs="Times New Roman"/>
          <w:color w:val="000000" w:themeColor="text1"/>
          <w:sz w:val="22"/>
        </w:rPr>
        <w:t>4</w:t>
      </w:r>
    </w:p>
    <w:p w14:paraId="3AE32163" w14:textId="77777777" w:rsidR="00D67C16" w:rsidRPr="00020948" w:rsidRDefault="00852AC5" w:rsidP="007E75D3">
      <w:pPr>
        <w:pStyle w:val="Location"/>
        <w:numPr>
          <w:ilvl w:val="0"/>
          <w:numId w:val="27"/>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Bachelor of Science in Biological Sciences</w:t>
      </w:r>
      <w:r w:rsidR="0050240B" w:rsidRPr="00020948">
        <w:rPr>
          <w:rFonts w:ascii="Candara" w:hAnsi="Candara" w:cs="Times New Roman"/>
          <w:color w:val="000000" w:themeColor="text1"/>
          <w:sz w:val="22"/>
        </w:rPr>
        <w:tab/>
      </w:r>
      <w:r w:rsidR="004D457C" w:rsidRPr="00020948">
        <w:rPr>
          <w:rFonts w:ascii="Candara" w:hAnsi="Candara" w:cs="Times New Roman"/>
          <w:color w:val="000000" w:themeColor="text1"/>
          <w:sz w:val="22"/>
        </w:rPr>
        <w:t xml:space="preserve">         </w:t>
      </w:r>
    </w:p>
    <w:p w14:paraId="3684AADB" w14:textId="5411A884" w:rsidR="00D67C16" w:rsidRPr="00020948" w:rsidRDefault="00EB578E" w:rsidP="007E75D3">
      <w:pPr>
        <w:pStyle w:val="Location"/>
        <w:numPr>
          <w:ilvl w:val="0"/>
          <w:numId w:val="27"/>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Minor in Organic </w:t>
      </w:r>
      <w:r w:rsidR="00F85FD5" w:rsidRPr="00020948">
        <w:rPr>
          <w:rFonts w:ascii="Candara" w:hAnsi="Candara" w:cs="Times New Roman"/>
          <w:color w:val="000000" w:themeColor="text1"/>
          <w:sz w:val="22"/>
        </w:rPr>
        <w:t>Chemistry</w:t>
      </w:r>
    </w:p>
    <w:p w14:paraId="15F292F5" w14:textId="60B703EB" w:rsidR="00081884" w:rsidRPr="00020948" w:rsidRDefault="004142F1" w:rsidP="007E75D3">
      <w:pPr>
        <w:pStyle w:val="NormalBodyText"/>
        <w:numPr>
          <w:ilvl w:val="0"/>
          <w:numId w:val="27"/>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Magna Cum Laude </w:t>
      </w:r>
      <w:r w:rsidRPr="00020948">
        <w:rPr>
          <w:rFonts w:ascii="Candara" w:hAnsi="Candara" w:cs="Times New Roman"/>
          <w:color w:val="000000" w:themeColor="text1"/>
          <w:sz w:val="22"/>
        </w:rPr>
        <w:tab/>
        <w:t xml:space="preserve">       </w:t>
      </w:r>
      <w:r w:rsidRPr="00020948">
        <w:rPr>
          <w:rFonts w:ascii="Candara" w:hAnsi="Candara" w:cs="Times New Roman"/>
          <w:color w:val="000000" w:themeColor="text1"/>
          <w:sz w:val="22"/>
        </w:rPr>
        <w:tab/>
        <w:t xml:space="preserve">                                                                                                                              </w:t>
      </w:r>
    </w:p>
    <w:p w14:paraId="6B240CD1" w14:textId="77777777" w:rsidR="00A476DA" w:rsidRPr="00020948" w:rsidRDefault="00A476DA" w:rsidP="007E75D3">
      <w:pPr>
        <w:pStyle w:val="NormalBodyText"/>
        <w:spacing w:line="240" w:lineRule="auto"/>
        <w:ind w:left="720"/>
        <w:rPr>
          <w:rFonts w:ascii="Candara" w:hAnsi="Candara" w:cs="Times New Roman"/>
          <w:color w:val="000000" w:themeColor="text1"/>
          <w:sz w:val="22"/>
        </w:rPr>
      </w:pPr>
    </w:p>
    <w:p w14:paraId="3338B38A" w14:textId="6046C4A3" w:rsidR="00676D32" w:rsidRPr="00020948" w:rsidRDefault="00676D32"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LICENSURE AND REGISTRATION</w:t>
      </w:r>
    </w:p>
    <w:p w14:paraId="177F4374" w14:textId="52CA9F5D" w:rsidR="00A476DA" w:rsidRPr="00020948" w:rsidRDefault="00081884"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 xml:space="preserve">Osteopathic Physicians and Surgeons, Commonwealth of </w:t>
      </w:r>
      <w:r w:rsidR="00AD2359" w:rsidRPr="00020948">
        <w:rPr>
          <w:rFonts w:ascii="Candara" w:hAnsi="Candara"/>
          <w:color w:val="000000" w:themeColor="text1"/>
          <w:sz w:val="22"/>
        </w:rPr>
        <w:t>Pennsylvania</w:t>
      </w:r>
      <w:r w:rsidR="00662FBB" w:rsidRPr="00020948">
        <w:rPr>
          <w:rFonts w:ascii="Candara" w:hAnsi="Candara"/>
          <w:color w:val="000000" w:themeColor="text1"/>
          <w:sz w:val="22"/>
        </w:rPr>
        <w:t xml:space="preserve">.                                        </w:t>
      </w:r>
      <w:r w:rsidR="00513FAA" w:rsidRPr="00020948">
        <w:rPr>
          <w:rFonts w:ascii="Candara" w:hAnsi="Candara"/>
          <w:color w:val="000000" w:themeColor="text1"/>
          <w:sz w:val="22"/>
        </w:rPr>
        <w:t>Jun</w:t>
      </w:r>
      <w:r w:rsidRPr="00020948">
        <w:rPr>
          <w:rFonts w:ascii="Candara" w:hAnsi="Candara"/>
          <w:color w:val="000000" w:themeColor="text1"/>
          <w:sz w:val="22"/>
        </w:rPr>
        <w:t xml:space="preserve"> 20</w:t>
      </w:r>
      <w:r w:rsidR="00513FAA" w:rsidRPr="00020948">
        <w:rPr>
          <w:rFonts w:ascii="Candara" w:hAnsi="Candara"/>
          <w:color w:val="000000" w:themeColor="text1"/>
          <w:sz w:val="22"/>
        </w:rPr>
        <w:t>21</w:t>
      </w:r>
      <w:r w:rsidRPr="00020948">
        <w:rPr>
          <w:rFonts w:ascii="Candara" w:hAnsi="Candara"/>
          <w:color w:val="000000" w:themeColor="text1"/>
          <w:sz w:val="22"/>
        </w:rPr>
        <w:t>-Activ</w:t>
      </w:r>
      <w:r w:rsidR="00A476DA" w:rsidRPr="00020948">
        <w:rPr>
          <w:rFonts w:ascii="Candara" w:hAnsi="Candara"/>
          <w:color w:val="000000" w:themeColor="text1"/>
          <w:sz w:val="22"/>
        </w:rPr>
        <w:t>e</w:t>
      </w:r>
    </w:p>
    <w:p w14:paraId="508A1B75" w14:textId="4C293F27" w:rsidR="00A476DA" w:rsidRPr="00020948" w:rsidRDefault="00A476DA"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Advanced Cardiovascular Life Support (</w:t>
      </w:r>
      <w:r w:rsidR="00AD2359" w:rsidRPr="00020948">
        <w:rPr>
          <w:rFonts w:ascii="Candara" w:hAnsi="Candara"/>
          <w:color w:val="000000" w:themeColor="text1"/>
          <w:sz w:val="22"/>
        </w:rPr>
        <w:t xml:space="preserve">Provider).                                                             </w:t>
      </w:r>
      <w:r w:rsidR="00662FBB" w:rsidRPr="00020948">
        <w:rPr>
          <w:rFonts w:ascii="Candara" w:hAnsi="Candara"/>
          <w:color w:val="000000" w:themeColor="text1"/>
          <w:sz w:val="22"/>
        </w:rPr>
        <w:t xml:space="preserve"> </w:t>
      </w:r>
      <w:r w:rsidR="00AD2359" w:rsidRPr="00020948">
        <w:rPr>
          <w:rFonts w:ascii="Candara" w:hAnsi="Candara"/>
          <w:color w:val="000000" w:themeColor="text1"/>
          <w:sz w:val="22"/>
        </w:rPr>
        <w:t xml:space="preserve">  S</w:t>
      </w:r>
      <w:r w:rsidRPr="00020948">
        <w:rPr>
          <w:rFonts w:ascii="Candara" w:hAnsi="Candara"/>
          <w:color w:val="000000" w:themeColor="text1"/>
          <w:sz w:val="22"/>
        </w:rPr>
        <w:t>eptember 2015 – Active</w:t>
      </w:r>
    </w:p>
    <w:p w14:paraId="42BD232B" w14:textId="2DD76FF2" w:rsidR="00A476DA" w:rsidRPr="00020948" w:rsidRDefault="00081884"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Basic Life Support (</w:t>
      </w:r>
      <w:r w:rsidR="00AD2359" w:rsidRPr="00020948">
        <w:rPr>
          <w:rFonts w:ascii="Candara" w:hAnsi="Candara"/>
          <w:color w:val="000000" w:themeColor="text1"/>
          <w:sz w:val="22"/>
        </w:rPr>
        <w:t xml:space="preserve">Provider).                                                                                                       </w:t>
      </w:r>
      <w:r w:rsidRPr="00020948">
        <w:rPr>
          <w:rFonts w:ascii="Candara" w:hAnsi="Candara"/>
          <w:color w:val="000000" w:themeColor="text1"/>
          <w:sz w:val="22"/>
        </w:rPr>
        <w:t>September 201</w:t>
      </w:r>
      <w:r w:rsidR="00F25F18" w:rsidRPr="00020948">
        <w:rPr>
          <w:rFonts w:ascii="Candara" w:hAnsi="Candara"/>
          <w:color w:val="000000" w:themeColor="text1"/>
          <w:sz w:val="22"/>
        </w:rPr>
        <w:t>5</w:t>
      </w:r>
      <w:r w:rsidR="004142F1" w:rsidRPr="00020948">
        <w:rPr>
          <w:rFonts w:ascii="Candara" w:hAnsi="Candara"/>
          <w:color w:val="000000" w:themeColor="text1"/>
          <w:sz w:val="22"/>
        </w:rPr>
        <w:t xml:space="preserve"> </w:t>
      </w:r>
      <w:r w:rsidR="00A476DA" w:rsidRPr="00020948">
        <w:rPr>
          <w:rFonts w:ascii="Candara" w:hAnsi="Candara"/>
          <w:color w:val="000000" w:themeColor="text1"/>
          <w:sz w:val="22"/>
        </w:rPr>
        <w:t>–</w:t>
      </w:r>
      <w:r w:rsidR="004142F1" w:rsidRPr="00020948">
        <w:rPr>
          <w:rFonts w:ascii="Candara" w:hAnsi="Candara"/>
          <w:color w:val="000000" w:themeColor="text1"/>
          <w:sz w:val="22"/>
        </w:rPr>
        <w:t xml:space="preserve"> </w:t>
      </w:r>
      <w:r w:rsidRPr="00020948">
        <w:rPr>
          <w:rFonts w:ascii="Candara" w:hAnsi="Candara"/>
          <w:color w:val="000000" w:themeColor="text1"/>
          <w:sz w:val="22"/>
        </w:rPr>
        <w:t>Active</w:t>
      </w:r>
    </w:p>
    <w:p w14:paraId="5F2CF805" w14:textId="77777777" w:rsidR="00513FAA" w:rsidRPr="00020948" w:rsidRDefault="00513FAA" w:rsidP="007E75D3">
      <w:pPr>
        <w:pBdr>
          <w:bottom w:val="single" w:sz="12" w:space="1" w:color="auto"/>
        </w:pBdr>
        <w:rPr>
          <w:rFonts w:ascii="Candara" w:hAnsi="Candara" w:cs="Times New Roman"/>
          <w:b/>
          <w:bCs/>
          <w:color w:val="000000" w:themeColor="text1"/>
          <w:sz w:val="22"/>
        </w:rPr>
      </w:pPr>
    </w:p>
    <w:p w14:paraId="62325618" w14:textId="7179918F" w:rsidR="00513FAA" w:rsidRPr="00020948" w:rsidRDefault="00513FAA"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PROFESSIONAL LICENSING EXAMINATIONS</w:t>
      </w:r>
    </w:p>
    <w:p w14:paraId="5CE58081" w14:textId="1413F535" w:rsidR="00513FAA" w:rsidRPr="00020948" w:rsidRDefault="00513FAA"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 xml:space="preserve">COMLEX Level 1, passed </w:t>
      </w:r>
      <w:r w:rsidR="007E75D3" w:rsidRPr="00020948">
        <w:rPr>
          <w:rFonts w:ascii="Candara" w:hAnsi="Candara"/>
          <w:color w:val="000000" w:themeColor="text1"/>
          <w:sz w:val="22"/>
        </w:rPr>
        <w:t>10/30/2019.</w:t>
      </w:r>
    </w:p>
    <w:p w14:paraId="55B2E589" w14:textId="06CE27E1" w:rsidR="00513FAA" w:rsidRPr="00020948" w:rsidRDefault="00513FAA"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 xml:space="preserve">COMLEX Level 2 PE, passed, </w:t>
      </w:r>
      <w:r w:rsidR="007E75D3" w:rsidRPr="00020948">
        <w:rPr>
          <w:rFonts w:ascii="Candara" w:hAnsi="Candara"/>
          <w:color w:val="000000" w:themeColor="text1"/>
          <w:sz w:val="22"/>
        </w:rPr>
        <w:t>02/03/2020.</w:t>
      </w:r>
    </w:p>
    <w:p w14:paraId="4AD9DEAE" w14:textId="35B2394A" w:rsidR="00513FAA" w:rsidRPr="00020948" w:rsidRDefault="00513FAA"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 xml:space="preserve">COMLEX Level 2 CE, passed, </w:t>
      </w:r>
      <w:r w:rsidR="000E0523" w:rsidRPr="00020948">
        <w:rPr>
          <w:rFonts w:ascii="Candara" w:hAnsi="Candara"/>
          <w:color w:val="000000" w:themeColor="text1"/>
          <w:sz w:val="22"/>
        </w:rPr>
        <w:t>09/19/2020.</w:t>
      </w:r>
    </w:p>
    <w:p w14:paraId="24BEA69F" w14:textId="48154EB5" w:rsidR="007C4710" w:rsidRPr="00020948" w:rsidRDefault="00513FAA" w:rsidP="007E75D3">
      <w:pPr>
        <w:numPr>
          <w:ilvl w:val="0"/>
          <w:numId w:val="30"/>
        </w:numPr>
        <w:spacing w:line="240" w:lineRule="auto"/>
        <w:rPr>
          <w:rFonts w:ascii="Candara" w:hAnsi="Candara"/>
          <w:color w:val="000000" w:themeColor="text1"/>
          <w:sz w:val="22"/>
        </w:rPr>
      </w:pPr>
      <w:r w:rsidRPr="00020948">
        <w:rPr>
          <w:rFonts w:ascii="Candara" w:hAnsi="Candara"/>
          <w:color w:val="000000" w:themeColor="text1"/>
          <w:sz w:val="22"/>
        </w:rPr>
        <w:t xml:space="preserve">COMLEX Level 3, </w:t>
      </w:r>
      <w:r w:rsidR="005A3E93" w:rsidRPr="00020948">
        <w:rPr>
          <w:rFonts w:ascii="Candara" w:hAnsi="Candara"/>
          <w:color w:val="000000" w:themeColor="text1"/>
          <w:sz w:val="22"/>
        </w:rPr>
        <w:t xml:space="preserve">passed, </w:t>
      </w:r>
      <w:r w:rsidR="000E0523" w:rsidRPr="00020948">
        <w:rPr>
          <w:rFonts w:ascii="Candara" w:hAnsi="Candara"/>
          <w:color w:val="000000" w:themeColor="text1"/>
          <w:sz w:val="22"/>
        </w:rPr>
        <w:t>05/12/2022.</w:t>
      </w:r>
    </w:p>
    <w:p w14:paraId="6A8B076F" w14:textId="77777777" w:rsidR="004B75B2" w:rsidRPr="00020948" w:rsidRDefault="004B75B2" w:rsidP="007E75D3">
      <w:pPr>
        <w:spacing w:line="240" w:lineRule="auto"/>
        <w:ind w:left="576"/>
        <w:rPr>
          <w:rFonts w:ascii="Candara" w:hAnsi="Candara"/>
          <w:color w:val="000000" w:themeColor="text1"/>
          <w:sz w:val="22"/>
        </w:rPr>
      </w:pPr>
    </w:p>
    <w:p w14:paraId="5DCBC48B" w14:textId="59A186D6" w:rsidR="00F25F18" w:rsidRPr="00020948" w:rsidRDefault="00F25F18"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 xml:space="preserve">LANGUAGE SKILLS </w:t>
      </w:r>
    </w:p>
    <w:p w14:paraId="5114B438" w14:textId="3164EB8B" w:rsidR="00F25F18" w:rsidRPr="00020948" w:rsidRDefault="00F25F18" w:rsidP="007E75D3">
      <w:pPr>
        <w:pStyle w:val="NormalBodyText"/>
        <w:numPr>
          <w:ilvl w:val="0"/>
          <w:numId w:val="5"/>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English – Native/Bilingual (ILR Level 5)</w:t>
      </w:r>
    </w:p>
    <w:p w14:paraId="59E51CD6" w14:textId="752FBE96" w:rsidR="007C4710" w:rsidRPr="00020948" w:rsidRDefault="00F25F18" w:rsidP="007E75D3">
      <w:pPr>
        <w:pStyle w:val="NormalBodyText"/>
        <w:numPr>
          <w:ilvl w:val="0"/>
          <w:numId w:val="5"/>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Spanish – Native/Bilingual (ILR Level 5)</w:t>
      </w:r>
    </w:p>
    <w:p w14:paraId="462D068C" w14:textId="77777777" w:rsidR="007C4710" w:rsidRPr="00020948" w:rsidRDefault="007C4710" w:rsidP="007E75D3">
      <w:pPr>
        <w:pStyle w:val="NormalBodyText"/>
        <w:spacing w:line="240" w:lineRule="auto"/>
        <w:ind w:left="720"/>
        <w:rPr>
          <w:rFonts w:ascii="Candara" w:hAnsi="Candara" w:cs="Times New Roman"/>
          <w:color w:val="000000" w:themeColor="text1"/>
          <w:sz w:val="22"/>
        </w:rPr>
      </w:pPr>
    </w:p>
    <w:p w14:paraId="524B948A" w14:textId="5ADC50CD" w:rsidR="00B3044F" w:rsidRPr="00020948" w:rsidRDefault="00B3044F"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 xml:space="preserve">VOLUNTEER MEDICAL EXPERIENCE </w:t>
      </w:r>
    </w:p>
    <w:p w14:paraId="61DAF0FA" w14:textId="7E04389E" w:rsidR="007E75D3" w:rsidRPr="00020948" w:rsidRDefault="007E75D3" w:rsidP="007E75D3">
      <w:pPr>
        <w:pStyle w:val="SpaceAfter"/>
        <w:spacing w:after="0" w:line="240" w:lineRule="auto"/>
        <w:ind w:left="0" w:right="0"/>
        <w:rPr>
          <w:rFonts w:ascii="Candara" w:hAnsi="Candara" w:cs="Times New Roman"/>
          <w:color w:val="000000" w:themeColor="text1"/>
          <w:sz w:val="22"/>
        </w:rPr>
      </w:pPr>
      <w:r w:rsidRPr="00020948">
        <w:rPr>
          <w:rFonts w:ascii="Candara" w:eastAsia="Times New Roman" w:hAnsi="Candara" w:cs="Times New Roman"/>
          <w:color w:val="000000" w:themeColor="text1"/>
          <w:sz w:val="22"/>
        </w:rPr>
        <w:t>The Reading Hospital Foundation | Street</w:t>
      </w:r>
      <w:r w:rsidR="0059544A" w:rsidRPr="00020948">
        <w:rPr>
          <w:rFonts w:ascii="Candara" w:hAnsi="Candara" w:cs="Times New Roman"/>
          <w:color w:val="000000" w:themeColor="text1"/>
          <w:sz w:val="22"/>
        </w:rPr>
        <w:t xml:space="preserve"> Medicine Program</w:t>
      </w:r>
      <w:r w:rsidR="00EB578E" w:rsidRPr="00020948">
        <w:rPr>
          <w:rFonts w:ascii="Candara" w:hAnsi="Candara" w:cs="Arial"/>
          <w:color w:val="000000" w:themeColor="text1"/>
          <w:sz w:val="22"/>
        </w:rPr>
        <w:t xml:space="preserve"> </w:t>
      </w:r>
      <w:r w:rsidR="00EB578E" w:rsidRPr="00020948">
        <w:rPr>
          <w:rFonts w:ascii="Candara" w:hAnsi="Candara"/>
          <w:color w:val="000000" w:themeColor="text1"/>
          <w:sz w:val="22"/>
        </w:rPr>
        <w:t>•</w:t>
      </w:r>
      <w:r w:rsidR="00EB578E" w:rsidRPr="00020948">
        <w:rPr>
          <w:rFonts w:ascii="Candara" w:hAnsi="Candara" w:cs="Arial"/>
          <w:color w:val="000000" w:themeColor="text1"/>
          <w:sz w:val="22"/>
        </w:rPr>
        <w:t xml:space="preserve"> </w:t>
      </w:r>
      <w:r w:rsidR="0059544A" w:rsidRPr="00020948">
        <w:rPr>
          <w:rFonts w:ascii="Candara" w:hAnsi="Candara" w:cs="Arial"/>
          <w:color w:val="000000" w:themeColor="text1"/>
          <w:sz w:val="22"/>
        </w:rPr>
        <w:t xml:space="preserve">West </w:t>
      </w:r>
      <w:r w:rsidR="0059544A" w:rsidRPr="00020948">
        <w:rPr>
          <w:rFonts w:ascii="Candara" w:hAnsi="Candara" w:cs="Times New Roman"/>
          <w:color w:val="000000" w:themeColor="text1"/>
          <w:sz w:val="22"/>
        </w:rPr>
        <w:t>Reading</w:t>
      </w:r>
      <w:r w:rsidR="0024362B" w:rsidRPr="00020948">
        <w:rPr>
          <w:rFonts w:ascii="Candara" w:hAnsi="Candara" w:cs="Times New Roman"/>
          <w:color w:val="000000" w:themeColor="text1"/>
          <w:sz w:val="22"/>
        </w:rPr>
        <w:t xml:space="preserve">, </w:t>
      </w:r>
      <w:r w:rsidR="0059544A" w:rsidRPr="00020948">
        <w:rPr>
          <w:rFonts w:ascii="Candara" w:hAnsi="Candara" w:cs="Times New Roman"/>
          <w:color w:val="000000" w:themeColor="text1"/>
          <w:sz w:val="22"/>
        </w:rPr>
        <w:t>PA</w:t>
      </w:r>
      <w:r w:rsidR="0024362B"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               August 2021–Present</w:t>
      </w:r>
      <w:r w:rsidR="0024362B" w:rsidRPr="00020948">
        <w:rPr>
          <w:rFonts w:ascii="Candara" w:hAnsi="Candara" w:cs="Times New Roman"/>
          <w:color w:val="000000" w:themeColor="text1"/>
          <w:sz w:val="22"/>
        </w:rPr>
        <w:t xml:space="preserve">                              </w:t>
      </w:r>
      <w:r w:rsidR="00723591" w:rsidRPr="00020948">
        <w:rPr>
          <w:rFonts w:ascii="Candara" w:hAnsi="Candara" w:cs="Times New Roman"/>
          <w:color w:val="000000" w:themeColor="text1"/>
          <w:sz w:val="22"/>
        </w:rPr>
        <w:t xml:space="preserve"> </w:t>
      </w:r>
      <w:r w:rsidR="001F184D" w:rsidRPr="00020948">
        <w:rPr>
          <w:rFonts w:ascii="Candara" w:hAnsi="Candara" w:cs="Times New Roman"/>
          <w:color w:val="000000" w:themeColor="text1"/>
          <w:sz w:val="22"/>
        </w:rPr>
        <w:t xml:space="preserve">          </w:t>
      </w:r>
      <w:r w:rsidR="00225460" w:rsidRPr="00020948">
        <w:rPr>
          <w:rFonts w:ascii="Candara" w:hAnsi="Candara" w:cs="Times New Roman"/>
          <w:color w:val="000000" w:themeColor="text1"/>
          <w:sz w:val="22"/>
        </w:rPr>
        <w:t xml:space="preserve">    </w:t>
      </w:r>
      <w:r w:rsidR="00C109F8" w:rsidRPr="00020948">
        <w:rPr>
          <w:rFonts w:ascii="Candara" w:hAnsi="Candara" w:cs="Times New Roman"/>
          <w:color w:val="000000" w:themeColor="text1"/>
          <w:sz w:val="22"/>
        </w:rPr>
        <w:t xml:space="preserve">     </w:t>
      </w:r>
      <w:r w:rsidR="00A66E2C" w:rsidRPr="00020948">
        <w:rPr>
          <w:rFonts w:ascii="Candara" w:hAnsi="Candara" w:cs="Times New Roman"/>
          <w:color w:val="000000" w:themeColor="text1"/>
          <w:sz w:val="22"/>
        </w:rPr>
        <w:t xml:space="preserve">           </w:t>
      </w:r>
      <w:r w:rsidR="0059544A" w:rsidRPr="00020948">
        <w:rPr>
          <w:rFonts w:ascii="Candara" w:hAnsi="Candara" w:cs="Times New Roman"/>
          <w:color w:val="000000" w:themeColor="text1"/>
          <w:sz w:val="22"/>
        </w:rPr>
        <w:t xml:space="preserve">             </w:t>
      </w:r>
    </w:p>
    <w:p w14:paraId="2D086846" w14:textId="3E0BB2E6" w:rsidR="004B75B2" w:rsidRPr="00020948" w:rsidRDefault="004B75B2" w:rsidP="007E75D3">
      <w:pPr>
        <w:pStyle w:val="SpaceAfter"/>
        <w:spacing w:after="0" w:line="240" w:lineRule="auto"/>
        <w:ind w:left="0" w:right="0"/>
        <w:rPr>
          <w:rFonts w:ascii="Candara" w:hAnsi="Candara" w:cs="Times New Roman"/>
          <w:color w:val="000000" w:themeColor="text1"/>
          <w:sz w:val="22"/>
        </w:rPr>
      </w:pPr>
      <w:r w:rsidRPr="00020948">
        <w:rPr>
          <w:rFonts w:ascii="Candara" w:hAnsi="Candara" w:cs="Times New Roman"/>
          <w:color w:val="000000" w:themeColor="text1"/>
          <w:sz w:val="22"/>
        </w:rPr>
        <w:t>Medical Resident/</w:t>
      </w:r>
      <w:r w:rsidR="007E75D3" w:rsidRPr="00020948">
        <w:rPr>
          <w:rFonts w:ascii="Candara" w:hAnsi="Candara" w:cs="Times New Roman"/>
          <w:color w:val="000000" w:themeColor="text1"/>
          <w:sz w:val="22"/>
        </w:rPr>
        <w:t>Founder of the Annual Christmas Medical Drive</w:t>
      </w:r>
      <w:r w:rsidRPr="00020948">
        <w:rPr>
          <w:rFonts w:ascii="Candara" w:hAnsi="Candara" w:cs="Times New Roman"/>
          <w:color w:val="000000" w:themeColor="text1"/>
          <w:sz w:val="22"/>
        </w:rPr>
        <w:t>:</w:t>
      </w:r>
    </w:p>
    <w:p w14:paraId="6896000B" w14:textId="77777777" w:rsidR="004B75B2" w:rsidRPr="00020948" w:rsidRDefault="004B75B2" w:rsidP="007E75D3">
      <w:pPr>
        <w:pStyle w:val="SpaceAfter"/>
        <w:numPr>
          <w:ilvl w:val="0"/>
          <w:numId w:val="33"/>
        </w:numPr>
        <w:spacing w:after="0" w:line="240" w:lineRule="auto"/>
        <w:ind w:right="0"/>
        <w:rPr>
          <w:rFonts w:ascii="Candara" w:hAnsi="Candara" w:cs="Times New Roman"/>
          <w:color w:val="000000" w:themeColor="text1"/>
          <w:sz w:val="22"/>
        </w:rPr>
      </w:pPr>
      <w:r w:rsidRPr="00020948">
        <w:rPr>
          <w:rFonts w:ascii="Candara" w:hAnsi="Candara" w:cs="Times New Roman"/>
          <w:color w:val="000000" w:themeColor="text1"/>
          <w:sz w:val="22"/>
        </w:rPr>
        <w:t>Deliver equitable and patient-centered primary and acute healthcare services to homeless individuals.</w:t>
      </w:r>
    </w:p>
    <w:p w14:paraId="596B9C2F" w14:textId="77777777" w:rsidR="004B75B2" w:rsidRPr="00020948" w:rsidRDefault="004B75B2" w:rsidP="007E75D3">
      <w:pPr>
        <w:pStyle w:val="SpaceAfter"/>
        <w:numPr>
          <w:ilvl w:val="0"/>
          <w:numId w:val="33"/>
        </w:numPr>
        <w:spacing w:after="0" w:line="240" w:lineRule="auto"/>
        <w:ind w:right="0"/>
        <w:rPr>
          <w:rFonts w:ascii="Candara" w:hAnsi="Candara" w:cs="Times New Roman"/>
          <w:color w:val="000000" w:themeColor="text1"/>
          <w:sz w:val="22"/>
        </w:rPr>
      </w:pPr>
      <w:r w:rsidRPr="00020948">
        <w:rPr>
          <w:rFonts w:ascii="Candara" w:hAnsi="Candara" w:cs="Times New Roman"/>
          <w:color w:val="000000" w:themeColor="text1"/>
          <w:sz w:val="22"/>
        </w:rPr>
        <w:t>Increase accessibility and continuity of care by connecting patients to healthcare services through telehealth.</w:t>
      </w:r>
    </w:p>
    <w:p w14:paraId="2F4F6423" w14:textId="7D3AC318" w:rsidR="004B75B2" w:rsidRPr="00020948" w:rsidRDefault="004B75B2" w:rsidP="007E75D3">
      <w:pPr>
        <w:pStyle w:val="SpaceAfter"/>
        <w:numPr>
          <w:ilvl w:val="0"/>
          <w:numId w:val="33"/>
        </w:numPr>
        <w:spacing w:after="0" w:line="240" w:lineRule="auto"/>
        <w:ind w:right="0"/>
        <w:rPr>
          <w:rFonts w:ascii="Candara" w:hAnsi="Candara" w:cs="Times New Roman"/>
          <w:color w:val="000000" w:themeColor="text1"/>
          <w:sz w:val="22"/>
        </w:rPr>
      </w:pPr>
      <w:r w:rsidRPr="00020948">
        <w:rPr>
          <w:rFonts w:ascii="Candara" w:hAnsi="Candara" w:cs="Times New Roman"/>
          <w:color w:val="000000" w:themeColor="text1"/>
          <w:sz w:val="22"/>
        </w:rPr>
        <w:t>Provide patient case management services and inpatient consultations.</w:t>
      </w:r>
    </w:p>
    <w:p w14:paraId="2BED28BA" w14:textId="4C31D89A" w:rsidR="004B75B2" w:rsidRPr="00020948" w:rsidRDefault="004B75B2" w:rsidP="007E75D3">
      <w:pPr>
        <w:pStyle w:val="SpaceAfter"/>
        <w:numPr>
          <w:ilvl w:val="0"/>
          <w:numId w:val="33"/>
        </w:numPr>
        <w:spacing w:after="0" w:line="240" w:lineRule="auto"/>
        <w:ind w:right="0"/>
        <w:rPr>
          <w:rFonts w:ascii="Candara" w:hAnsi="Candara" w:cs="Times New Roman"/>
          <w:color w:val="000000" w:themeColor="text1"/>
          <w:sz w:val="22"/>
        </w:rPr>
      </w:pPr>
      <w:r w:rsidRPr="00020948">
        <w:rPr>
          <w:rFonts w:ascii="Candara" w:hAnsi="Candara" w:cs="Times New Roman"/>
          <w:color w:val="000000" w:themeColor="text1"/>
          <w:sz w:val="22"/>
        </w:rPr>
        <w:t>Educate patients on available community services and resources.</w:t>
      </w:r>
    </w:p>
    <w:p w14:paraId="668A74DE" w14:textId="77777777" w:rsidR="004B75B2" w:rsidRPr="00020948" w:rsidRDefault="004B75B2" w:rsidP="007E75D3">
      <w:pPr>
        <w:pStyle w:val="SpaceAfter"/>
        <w:spacing w:after="0" w:line="240" w:lineRule="auto"/>
        <w:ind w:left="0" w:right="0"/>
        <w:rPr>
          <w:rFonts w:ascii="Candara" w:hAnsi="Candara" w:cs="Times New Roman"/>
          <w:color w:val="000000" w:themeColor="text1"/>
          <w:sz w:val="22"/>
        </w:rPr>
      </w:pPr>
    </w:p>
    <w:p w14:paraId="0743496E" w14:textId="78B810D1" w:rsidR="00E460CB" w:rsidRPr="00020948" w:rsidRDefault="00E460CB" w:rsidP="007E75D3">
      <w:pPr>
        <w:pStyle w:val="SpaceAfter"/>
        <w:spacing w:after="0" w:line="240" w:lineRule="auto"/>
        <w:ind w:left="0" w:right="0"/>
        <w:rPr>
          <w:rFonts w:ascii="Candara" w:hAnsi="Candara" w:cs="Times New Roman"/>
          <w:color w:val="000000" w:themeColor="text1"/>
          <w:sz w:val="22"/>
        </w:rPr>
      </w:pPr>
      <w:r w:rsidRPr="00020948">
        <w:rPr>
          <w:rFonts w:ascii="Candara" w:hAnsi="Candara" w:cs="Times New Roman"/>
          <w:color w:val="000000" w:themeColor="text1"/>
          <w:sz w:val="22"/>
        </w:rPr>
        <w:t>FIU Student Health Services</w:t>
      </w:r>
      <w:r w:rsidR="00EB578E" w:rsidRPr="00020948">
        <w:rPr>
          <w:rFonts w:ascii="Candara" w:hAnsi="Candara" w:cs="Arial"/>
          <w:color w:val="000000" w:themeColor="text1"/>
          <w:sz w:val="22"/>
        </w:rPr>
        <w:t xml:space="preserve"> </w:t>
      </w:r>
      <w:r w:rsidR="00EB578E" w:rsidRPr="00020948">
        <w:rPr>
          <w:rFonts w:ascii="Candara" w:hAnsi="Candara"/>
          <w:color w:val="000000" w:themeColor="text1"/>
          <w:sz w:val="22"/>
        </w:rPr>
        <w:t>•</w:t>
      </w:r>
      <w:r w:rsidR="00EB578E" w:rsidRPr="00020948">
        <w:rPr>
          <w:rFonts w:ascii="Candara" w:hAnsi="Candara" w:cs="Arial"/>
          <w:color w:val="000000" w:themeColor="text1"/>
          <w:sz w:val="22"/>
        </w:rPr>
        <w:t xml:space="preserve"> </w:t>
      </w:r>
      <w:r w:rsidRPr="00020948">
        <w:rPr>
          <w:rFonts w:ascii="Candara" w:hAnsi="Candara" w:cs="Times New Roman"/>
          <w:color w:val="000000" w:themeColor="text1"/>
          <w:sz w:val="22"/>
        </w:rPr>
        <w:t xml:space="preserve">Miami, FL                                                </w:t>
      </w:r>
      <w:r w:rsidR="00FD1648" w:rsidRPr="00020948">
        <w:rPr>
          <w:rFonts w:ascii="Candara" w:hAnsi="Candara" w:cs="Times New Roman"/>
          <w:color w:val="000000" w:themeColor="text1"/>
          <w:sz w:val="22"/>
        </w:rPr>
        <w:tab/>
      </w:r>
      <w:r w:rsidR="00C109F8"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 August 2013</w:t>
      </w:r>
      <w:r w:rsidR="00B3044F" w:rsidRPr="00020948">
        <w:rPr>
          <w:rFonts w:ascii="Candara" w:hAnsi="Candara" w:cs="Times New Roman"/>
          <w:color w:val="000000" w:themeColor="text1"/>
          <w:sz w:val="22"/>
        </w:rPr>
        <w:t>–</w:t>
      </w:r>
      <w:r w:rsidRPr="00020948">
        <w:rPr>
          <w:rFonts w:ascii="Candara" w:hAnsi="Candara" w:cs="Times New Roman"/>
          <w:color w:val="000000" w:themeColor="text1"/>
          <w:sz w:val="22"/>
        </w:rPr>
        <w:t xml:space="preserve">September 2013 </w:t>
      </w:r>
    </w:p>
    <w:p w14:paraId="3B4FA4C2" w14:textId="4B269729" w:rsidR="00FD1648" w:rsidRPr="00020948" w:rsidRDefault="00C109F8" w:rsidP="007E75D3">
      <w:pPr>
        <w:pStyle w:val="SpaceAfter"/>
        <w:spacing w:after="0" w:line="240" w:lineRule="auto"/>
        <w:ind w:left="0" w:right="0"/>
        <w:rPr>
          <w:rFonts w:ascii="Candara" w:hAnsi="Candara" w:cs="Times New Roman"/>
          <w:color w:val="000000" w:themeColor="text1"/>
          <w:sz w:val="22"/>
        </w:rPr>
      </w:pPr>
      <w:r w:rsidRPr="00020948">
        <w:rPr>
          <w:rFonts w:ascii="Candara" w:hAnsi="Candara" w:cs="Times New Roman"/>
          <w:color w:val="000000" w:themeColor="text1"/>
          <w:sz w:val="22"/>
        </w:rPr>
        <w:t xml:space="preserve">Medical </w:t>
      </w:r>
      <w:r w:rsidR="00FD1648" w:rsidRPr="00020948">
        <w:rPr>
          <w:rFonts w:ascii="Candara" w:hAnsi="Candara" w:cs="Times New Roman"/>
          <w:color w:val="000000" w:themeColor="text1"/>
          <w:sz w:val="22"/>
        </w:rPr>
        <w:t>Volunteer</w:t>
      </w:r>
    </w:p>
    <w:p w14:paraId="3B64BD6E" w14:textId="10118E8F" w:rsidR="009C5461" w:rsidRPr="00020948" w:rsidRDefault="00E460CB" w:rsidP="007E75D3">
      <w:pPr>
        <w:pStyle w:val="NormalBodyText"/>
        <w:numPr>
          <w:ilvl w:val="0"/>
          <w:numId w:val="9"/>
        </w:numPr>
        <w:spacing w:line="240" w:lineRule="auto"/>
        <w:jc w:val="both"/>
        <w:rPr>
          <w:rFonts w:ascii="Candara" w:hAnsi="Candara" w:cs="Times New Roman"/>
          <w:color w:val="000000" w:themeColor="text1"/>
          <w:sz w:val="22"/>
        </w:rPr>
      </w:pPr>
      <w:r w:rsidRPr="00020948">
        <w:rPr>
          <w:rFonts w:ascii="Candara" w:hAnsi="Candara" w:cs="Times New Roman"/>
          <w:color w:val="000000" w:themeColor="text1"/>
          <w:sz w:val="22"/>
        </w:rPr>
        <w:t xml:space="preserve">Aided in the execution of various health </w:t>
      </w:r>
      <w:r w:rsidR="000E0523" w:rsidRPr="00020948">
        <w:rPr>
          <w:rFonts w:ascii="Candara" w:hAnsi="Candara" w:cs="Times New Roman"/>
          <w:color w:val="000000" w:themeColor="text1"/>
          <w:sz w:val="22"/>
        </w:rPr>
        <w:t>events.</w:t>
      </w:r>
    </w:p>
    <w:p w14:paraId="175410ED" w14:textId="6D225AC0" w:rsidR="00EB578E" w:rsidRPr="00020948" w:rsidRDefault="00E460CB" w:rsidP="007E75D3">
      <w:pPr>
        <w:pStyle w:val="NormalBodyText"/>
        <w:numPr>
          <w:ilvl w:val="0"/>
          <w:numId w:val="9"/>
        </w:numPr>
        <w:spacing w:line="240" w:lineRule="auto"/>
        <w:jc w:val="both"/>
        <w:rPr>
          <w:rFonts w:ascii="Candara" w:hAnsi="Candara" w:cs="Times New Roman"/>
          <w:color w:val="000000" w:themeColor="text1"/>
          <w:sz w:val="22"/>
        </w:rPr>
      </w:pPr>
      <w:r w:rsidRPr="00020948">
        <w:rPr>
          <w:rFonts w:ascii="Candara" w:hAnsi="Candara" w:cs="Times New Roman"/>
          <w:color w:val="000000" w:themeColor="text1"/>
          <w:sz w:val="22"/>
        </w:rPr>
        <w:t>Conducted fitness assessments and discussed results</w:t>
      </w:r>
      <w:r w:rsidR="009C5461"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with patients to </w:t>
      </w:r>
      <w:r w:rsidR="00F15F3E" w:rsidRPr="00020948">
        <w:rPr>
          <w:rFonts w:ascii="Candara" w:hAnsi="Candara" w:cs="Times New Roman"/>
          <w:color w:val="000000" w:themeColor="text1"/>
          <w:sz w:val="22"/>
        </w:rPr>
        <w:t>help</w:t>
      </w:r>
      <w:r w:rsidRPr="00020948">
        <w:rPr>
          <w:rFonts w:ascii="Candara" w:hAnsi="Candara" w:cs="Times New Roman"/>
          <w:color w:val="000000" w:themeColor="text1"/>
          <w:sz w:val="22"/>
        </w:rPr>
        <w:t xml:space="preserve"> them make healthier </w:t>
      </w:r>
      <w:r w:rsidR="000E0523" w:rsidRPr="00020948">
        <w:rPr>
          <w:rFonts w:ascii="Candara" w:hAnsi="Candara" w:cs="Times New Roman"/>
          <w:color w:val="000000" w:themeColor="text1"/>
          <w:sz w:val="22"/>
        </w:rPr>
        <w:t>decisions.</w:t>
      </w:r>
    </w:p>
    <w:p w14:paraId="21DEFE9E" w14:textId="4DFD97AE" w:rsidR="00EB578E" w:rsidRPr="00020948" w:rsidRDefault="00871682" w:rsidP="007E75D3">
      <w:pPr>
        <w:pBdr>
          <w:bottom w:val="single" w:sz="12" w:space="1" w:color="auto"/>
        </w:pBdr>
        <w:rPr>
          <w:rFonts w:ascii="Candara" w:hAnsi="Candara"/>
          <w:b/>
          <w:bCs/>
          <w:color w:val="000000" w:themeColor="text1"/>
          <w:sz w:val="22"/>
        </w:rPr>
      </w:pPr>
      <w:r w:rsidRPr="00020948">
        <w:rPr>
          <w:rFonts w:ascii="Candara" w:hAnsi="Candara"/>
          <w:b/>
          <w:bCs/>
          <w:color w:val="000000" w:themeColor="text1"/>
          <w:sz w:val="22"/>
        </w:rPr>
        <w:t xml:space="preserve">LEADERSHIP AND </w:t>
      </w:r>
      <w:r w:rsidR="00EB578E" w:rsidRPr="00020948">
        <w:rPr>
          <w:rFonts w:ascii="Candara" w:hAnsi="Candara"/>
          <w:b/>
          <w:bCs/>
          <w:color w:val="000000" w:themeColor="text1"/>
          <w:sz w:val="22"/>
        </w:rPr>
        <w:t xml:space="preserve">PROFESSIONAL EXPERIENCE </w:t>
      </w:r>
    </w:p>
    <w:p w14:paraId="510FA35D" w14:textId="14A0E1BA" w:rsidR="006335D3" w:rsidRPr="00020948" w:rsidRDefault="006335D3" w:rsidP="001371F0">
      <w:pPr>
        <w:spacing w:line="240" w:lineRule="auto"/>
        <w:rPr>
          <w:rFonts w:ascii="Candara" w:hAnsi="Candara" w:cs="Times New Roman"/>
          <w:color w:val="000000" w:themeColor="text1"/>
          <w:sz w:val="22"/>
        </w:rPr>
      </w:pPr>
      <w:r w:rsidRPr="00020948">
        <w:rPr>
          <w:rFonts w:ascii="Candara" w:eastAsia="Times New Roman" w:hAnsi="Candara" w:cs="Times New Roman"/>
          <w:color w:val="000000" w:themeColor="text1"/>
          <w:sz w:val="22"/>
        </w:rPr>
        <w:t xml:space="preserve">University of Pennsylvania | Penn Medicine </w:t>
      </w:r>
      <w:r w:rsidRPr="00020948">
        <w:rPr>
          <w:rFonts w:ascii="Candara" w:hAnsi="Candara" w:cs="Times New Roman"/>
          <w:color w:val="000000" w:themeColor="text1"/>
          <w:sz w:val="22"/>
        </w:rPr>
        <w:t>• Philadelphia</w:t>
      </w:r>
      <w:r w:rsidRPr="00020948">
        <w:rPr>
          <w:rFonts w:ascii="Candara" w:eastAsia="Times New Roman" w:hAnsi="Candara" w:cs="Times New Roman"/>
          <w:color w:val="000000" w:themeColor="text1"/>
          <w:sz w:val="22"/>
        </w:rPr>
        <w:t xml:space="preserve">, PA                                                                  Jun </w:t>
      </w:r>
      <w:r w:rsidRPr="00020948">
        <w:rPr>
          <w:rFonts w:ascii="Candara" w:hAnsi="Candara" w:cs="Times New Roman"/>
          <w:color w:val="000000" w:themeColor="text1"/>
          <w:sz w:val="22"/>
        </w:rPr>
        <w:t xml:space="preserve">2023–Present </w:t>
      </w:r>
    </w:p>
    <w:p w14:paraId="5C49227A" w14:textId="58FD863B" w:rsidR="00535506" w:rsidRPr="00020948" w:rsidRDefault="00535506" w:rsidP="00535506">
      <w:pPr>
        <w:rPr>
          <w:rFonts w:ascii="Candara" w:eastAsia="Times New Roman" w:hAnsi="Candara" w:cs="Times New Roman"/>
          <w:color w:val="000000" w:themeColor="text1"/>
          <w:sz w:val="22"/>
        </w:rPr>
      </w:pPr>
      <w:r w:rsidRPr="00020948">
        <w:rPr>
          <w:rFonts w:ascii="Candara" w:hAnsi="Candara" w:cs="Times New Roman"/>
          <w:color w:val="000000" w:themeColor="text1"/>
          <w:sz w:val="22"/>
        </w:rPr>
        <w:t>I</w:t>
      </w:r>
      <w:r w:rsidRPr="00020948">
        <w:rPr>
          <w:rFonts w:ascii="Candara" w:eastAsia="Times New Roman" w:hAnsi="Candara" w:cs="Times New Roman"/>
          <w:color w:val="000000" w:themeColor="text1"/>
          <w:sz w:val="22"/>
        </w:rPr>
        <w:t>nternal Medicine/Cardiology Covering Physician – Moonlighter</w:t>
      </w:r>
    </w:p>
    <w:p w14:paraId="1D780A7B" w14:textId="5F8E9135" w:rsidR="00535506" w:rsidRPr="00020948" w:rsidRDefault="00535506" w:rsidP="00535506">
      <w:pPr>
        <w:numPr>
          <w:ilvl w:val="0"/>
          <w:numId w:val="35"/>
        </w:numPr>
        <w:spacing w:line="240" w:lineRule="auto"/>
        <w:textAlignment w:val="baseline"/>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rPr>
        <w:t xml:space="preserve">Cover several distinct services including cardiac surgery, thoracic surgery, general cardiology, lung transplant surgery, and lung transplant. The cardiac service includes cardiac surgery patients as well as heart transplants, LVADs, ECMO, and patients requiring other mechanical circulatory support for heart failure/hemodynamic instability. </w:t>
      </w:r>
    </w:p>
    <w:p w14:paraId="6796C73B" w14:textId="77777777" w:rsidR="00535506" w:rsidRPr="00535506" w:rsidRDefault="00535506" w:rsidP="00535506">
      <w:pPr>
        <w:numPr>
          <w:ilvl w:val="0"/>
          <w:numId w:val="35"/>
        </w:numPr>
        <w:spacing w:line="240" w:lineRule="auto"/>
        <w:textAlignment w:val="baseline"/>
        <w:rPr>
          <w:rFonts w:ascii="Candara" w:eastAsia="Times New Roman" w:hAnsi="Candara" w:cs="Times New Roman"/>
          <w:color w:val="000000" w:themeColor="text1"/>
          <w:sz w:val="22"/>
        </w:rPr>
      </w:pPr>
      <w:proofErr w:type="gramStart"/>
      <w:r w:rsidRPr="00535506">
        <w:rPr>
          <w:rFonts w:ascii="Candara" w:eastAsia="Times New Roman" w:hAnsi="Candara" w:cs="Times New Roman"/>
          <w:color w:val="000000" w:themeColor="text1"/>
          <w:sz w:val="22"/>
        </w:rPr>
        <w:t>Practices</w:t>
      </w:r>
      <w:proofErr w:type="gramEnd"/>
      <w:r w:rsidRPr="00535506">
        <w:rPr>
          <w:rFonts w:ascii="Candara" w:eastAsia="Times New Roman" w:hAnsi="Candara" w:cs="Times New Roman"/>
          <w:color w:val="000000" w:themeColor="text1"/>
          <w:sz w:val="22"/>
        </w:rPr>
        <w:t xml:space="preserve"> in a thoughtful manner including consideration for cultural diversity, individual </w:t>
      </w:r>
      <w:proofErr w:type="gramStart"/>
      <w:r w:rsidRPr="00535506">
        <w:rPr>
          <w:rFonts w:ascii="Candara" w:eastAsia="Times New Roman" w:hAnsi="Candara" w:cs="Times New Roman"/>
          <w:color w:val="000000" w:themeColor="text1"/>
          <w:sz w:val="22"/>
        </w:rPr>
        <w:t>autonomy</w:t>
      </w:r>
      <w:proofErr w:type="gramEnd"/>
      <w:r w:rsidRPr="00535506">
        <w:rPr>
          <w:rFonts w:ascii="Candara" w:eastAsia="Times New Roman" w:hAnsi="Candara" w:cs="Times New Roman"/>
          <w:color w:val="000000" w:themeColor="text1"/>
          <w:sz w:val="22"/>
        </w:rPr>
        <w:t xml:space="preserve"> and legal responsibilities.</w:t>
      </w:r>
    </w:p>
    <w:p w14:paraId="00AA7235" w14:textId="77777777" w:rsidR="00535506" w:rsidRPr="00535506" w:rsidRDefault="00535506" w:rsidP="00535506">
      <w:pPr>
        <w:numPr>
          <w:ilvl w:val="0"/>
          <w:numId w:val="35"/>
        </w:numPr>
        <w:spacing w:line="240" w:lineRule="auto"/>
        <w:textAlignment w:val="baseline"/>
        <w:rPr>
          <w:rFonts w:ascii="Candara" w:eastAsia="Times New Roman" w:hAnsi="Candara" w:cs="Times New Roman"/>
          <w:color w:val="000000" w:themeColor="text1"/>
          <w:sz w:val="22"/>
        </w:rPr>
      </w:pPr>
      <w:r w:rsidRPr="00535506">
        <w:rPr>
          <w:rFonts w:ascii="Candara" w:eastAsia="Times New Roman" w:hAnsi="Candara" w:cs="Times New Roman"/>
          <w:color w:val="000000" w:themeColor="text1"/>
          <w:sz w:val="22"/>
        </w:rPr>
        <w:t>Actively participates in multidisciplinary team approach to case management.</w:t>
      </w:r>
    </w:p>
    <w:p w14:paraId="25EC0E5B" w14:textId="03AE7F8D" w:rsidR="00535506" w:rsidRPr="00535506" w:rsidRDefault="00535506" w:rsidP="00535506">
      <w:pPr>
        <w:numPr>
          <w:ilvl w:val="0"/>
          <w:numId w:val="35"/>
        </w:numPr>
        <w:spacing w:line="240" w:lineRule="auto"/>
        <w:textAlignment w:val="baseline"/>
        <w:rPr>
          <w:rFonts w:ascii="Candara" w:eastAsia="Times New Roman" w:hAnsi="Candara" w:cs="Times New Roman"/>
          <w:color w:val="000000" w:themeColor="text1"/>
          <w:sz w:val="22"/>
        </w:rPr>
      </w:pPr>
      <w:r w:rsidRPr="00535506">
        <w:rPr>
          <w:rFonts w:ascii="Candara" w:eastAsia="Times New Roman" w:hAnsi="Candara" w:cs="Times New Roman"/>
          <w:color w:val="000000" w:themeColor="text1"/>
          <w:sz w:val="22"/>
        </w:rPr>
        <w:t xml:space="preserve">Utilizes quality improvement tools to develop processes that promote continuous improvement in delivery of patient care, patient outcomes, or </w:t>
      </w:r>
      <w:r w:rsidR="00020948" w:rsidRPr="00020948">
        <w:rPr>
          <w:rFonts w:ascii="Candara" w:eastAsia="Times New Roman" w:hAnsi="Candara" w:cs="Times New Roman"/>
          <w:color w:val="000000" w:themeColor="text1"/>
          <w:sz w:val="22"/>
        </w:rPr>
        <w:t>workflows</w:t>
      </w:r>
      <w:r w:rsidRPr="00535506">
        <w:rPr>
          <w:rFonts w:ascii="Candara" w:eastAsia="Times New Roman" w:hAnsi="Candara" w:cs="Times New Roman"/>
          <w:color w:val="000000" w:themeColor="text1"/>
          <w:sz w:val="22"/>
        </w:rPr>
        <w:t>.</w:t>
      </w:r>
    </w:p>
    <w:p w14:paraId="5A09A88D" w14:textId="77777777" w:rsidR="006335D3" w:rsidRPr="00020948" w:rsidRDefault="006335D3" w:rsidP="001371F0">
      <w:pPr>
        <w:spacing w:line="240" w:lineRule="auto"/>
        <w:rPr>
          <w:rFonts w:ascii="Candara" w:eastAsia="Times New Roman" w:hAnsi="Candara" w:cs="Times New Roman"/>
          <w:color w:val="000000" w:themeColor="text1"/>
          <w:sz w:val="22"/>
        </w:rPr>
      </w:pPr>
    </w:p>
    <w:p w14:paraId="32680503" w14:textId="24CE709B" w:rsidR="001371F0" w:rsidRPr="00020948" w:rsidRDefault="001371F0" w:rsidP="001371F0">
      <w:pPr>
        <w:spacing w:line="240" w:lineRule="auto"/>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rPr>
        <w:t xml:space="preserve">The Reading Hospital and Medical Center | Tower Health </w:t>
      </w:r>
      <w:r w:rsidRPr="00020948">
        <w:rPr>
          <w:rFonts w:ascii="Candara" w:hAnsi="Candara" w:cs="Times New Roman"/>
          <w:color w:val="000000" w:themeColor="text1"/>
          <w:sz w:val="22"/>
        </w:rPr>
        <w:t xml:space="preserve">• </w:t>
      </w:r>
      <w:r w:rsidRPr="00020948">
        <w:rPr>
          <w:rFonts w:ascii="Candara" w:eastAsia="Times New Roman" w:hAnsi="Candara" w:cs="Times New Roman"/>
          <w:color w:val="000000" w:themeColor="text1"/>
          <w:sz w:val="22"/>
        </w:rPr>
        <w:t xml:space="preserve">West Reading, PA                                 Sept </w:t>
      </w:r>
      <w:r w:rsidRPr="00020948">
        <w:rPr>
          <w:rFonts w:ascii="Candara" w:hAnsi="Candara" w:cs="Times New Roman"/>
          <w:color w:val="000000" w:themeColor="text1"/>
          <w:sz w:val="22"/>
        </w:rPr>
        <w:t>2023–Jun 2024</w:t>
      </w:r>
    </w:p>
    <w:p w14:paraId="5B9505CE" w14:textId="77777777" w:rsidR="001371F0" w:rsidRPr="00020948" w:rsidRDefault="001371F0" w:rsidP="001371F0">
      <w:pPr>
        <w:pStyle w:val="ListParagraph"/>
        <w:numPr>
          <w:ilvl w:val="0"/>
          <w:numId w:val="24"/>
        </w:numPr>
        <w:rPr>
          <w:rFonts w:ascii="Candara" w:hAnsi="Candara" w:cs="Times New Roman"/>
          <w:color w:val="000000" w:themeColor="text1"/>
          <w:sz w:val="22"/>
        </w:rPr>
      </w:pPr>
      <w:r w:rsidRPr="00020948">
        <w:rPr>
          <w:rFonts w:ascii="Candara" w:hAnsi="Candara" w:cs="Times New Roman"/>
          <w:color w:val="000000" w:themeColor="text1"/>
          <w:sz w:val="22"/>
        </w:rPr>
        <w:t>Quality Improvement Project:</w:t>
      </w:r>
    </w:p>
    <w:p w14:paraId="7F0C85C6" w14:textId="77777777" w:rsidR="001371F0" w:rsidRPr="00020948" w:rsidRDefault="001371F0" w:rsidP="001371F0">
      <w:pPr>
        <w:pStyle w:val="ListParagraph"/>
        <w:numPr>
          <w:ilvl w:val="1"/>
          <w:numId w:val="24"/>
        </w:numPr>
        <w:rPr>
          <w:rFonts w:ascii="Candara" w:hAnsi="Candara" w:cs="Times New Roman"/>
          <w:color w:val="000000" w:themeColor="text1"/>
          <w:sz w:val="22"/>
        </w:rPr>
      </w:pPr>
      <w:r w:rsidRPr="00020948">
        <w:rPr>
          <w:rFonts w:ascii="Candara" w:hAnsi="Candara" w:cs="Times New Roman"/>
          <w:color w:val="000000" w:themeColor="text1"/>
          <w:sz w:val="22"/>
        </w:rPr>
        <w:t xml:space="preserve">Increase compliant HbA1C by 10% HbA1c obtained within one year and value &lt;9% in Type 2 Diabetics aged 18-75 years at the Internal Medicine Clinic at Reading Hospital over 6 months. </w:t>
      </w:r>
    </w:p>
    <w:p w14:paraId="04CC0B7E" w14:textId="5132FF3B" w:rsidR="00020948" w:rsidRPr="00020948" w:rsidRDefault="001371F0" w:rsidP="00020948">
      <w:pPr>
        <w:pStyle w:val="ListParagraph"/>
        <w:numPr>
          <w:ilvl w:val="1"/>
          <w:numId w:val="24"/>
        </w:numPr>
        <w:rPr>
          <w:rFonts w:ascii="Candara" w:hAnsi="Candara" w:cs="Times New Roman"/>
          <w:color w:val="000000" w:themeColor="text1"/>
          <w:sz w:val="22"/>
        </w:rPr>
      </w:pPr>
      <w:r w:rsidRPr="00020948">
        <w:rPr>
          <w:rFonts w:ascii="Candara" w:hAnsi="Candara" w:cs="Times New Roman"/>
          <w:color w:val="000000" w:themeColor="text1"/>
          <w:sz w:val="22"/>
        </w:rPr>
        <w:t xml:space="preserve">Diabetes Mellitus Type 2 Quality Improvement Committee aimed at improving the quality of care of DM Type 2 patients within the health system including improving HbA1c documentation and accessibility in EMR documentation in the transition of care visits. Quality improvement project culminated in grand rounds presentation for the Department of Internal Medicine. </w:t>
      </w:r>
    </w:p>
    <w:p w14:paraId="1AEC6872" w14:textId="77777777" w:rsidR="002F05E4" w:rsidRPr="00020948" w:rsidRDefault="002F05E4" w:rsidP="00020948">
      <w:pPr>
        <w:rPr>
          <w:rFonts w:ascii="Candara" w:hAnsi="Candara" w:cs="Times New Roman"/>
          <w:color w:val="000000" w:themeColor="text1"/>
          <w:sz w:val="22"/>
        </w:rPr>
      </w:pPr>
    </w:p>
    <w:p w14:paraId="715F109A" w14:textId="28512A4D" w:rsidR="002F05E4" w:rsidRPr="00020948" w:rsidRDefault="002F05E4" w:rsidP="007E75D3">
      <w:pPr>
        <w:pStyle w:val="ListParagraph"/>
        <w:numPr>
          <w:ilvl w:val="0"/>
          <w:numId w:val="24"/>
        </w:numPr>
        <w:rPr>
          <w:rFonts w:ascii="Candara" w:hAnsi="Candara" w:cs="Times New Roman"/>
          <w:color w:val="000000" w:themeColor="text1"/>
          <w:sz w:val="22"/>
        </w:rPr>
      </w:pPr>
      <w:r w:rsidRPr="00020948">
        <w:rPr>
          <w:rFonts w:ascii="Candara" w:hAnsi="Candara" w:cs="Times New Roman"/>
          <w:color w:val="000000" w:themeColor="text1"/>
          <w:sz w:val="22"/>
        </w:rPr>
        <w:t>Quality Improvement Project:</w:t>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t xml:space="preserve">                </w:t>
      </w:r>
      <w:r w:rsidRPr="00020948">
        <w:rPr>
          <w:rFonts w:ascii="Candara" w:eastAsia="Times New Roman" w:hAnsi="Candara" w:cs="Times New Roman"/>
          <w:color w:val="000000" w:themeColor="text1"/>
          <w:sz w:val="22"/>
        </w:rPr>
        <w:t xml:space="preserve">Sept </w:t>
      </w:r>
      <w:r w:rsidRPr="00020948">
        <w:rPr>
          <w:rFonts w:ascii="Candara" w:hAnsi="Candara" w:cs="Times New Roman"/>
          <w:color w:val="000000" w:themeColor="text1"/>
          <w:sz w:val="22"/>
        </w:rPr>
        <w:t>2022–Jun 2023</w:t>
      </w:r>
    </w:p>
    <w:p w14:paraId="670CCE7E" w14:textId="6348AAEC" w:rsidR="002F05E4" w:rsidRPr="00020948" w:rsidRDefault="002F05E4" w:rsidP="007E75D3">
      <w:pPr>
        <w:pStyle w:val="ListParagraph"/>
        <w:numPr>
          <w:ilvl w:val="1"/>
          <w:numId w:val="24"/>
        </w:numPr>
        <w:rPr>
          <w:rFonts w:ascii="Candara" w:hAnsi="Candara" w:cs="Times New Roman"/>
          <w:color w:val="000000" w:themeColor="text1"/>
          <w:sz w:val="22"/>
        </w:rPr>
      </w:pPr>
      <w:r w:rsidRPr="00020948">
        <w:rPr>
          <w:rFonts w:ascii="Candara" w:hAnsi="Candara" w:cs="Times New Roman"/>
          <w:color w:val="000000" w:themeColor="text1"/>
          <w:sz w:val="22"/>
        </w:rPr>
        <w:t>Increasing Colorectal Cancer Screening Among Newly Eligible Young Patients</w:t>
      </w:r>
    </w:p>
    <w:p w14:paraId="1E5D9C58" w14:textId="77777777" w:rsidR="00AD2359" w:rsidRPr="00020948" w:rsidRDefault="00AD2359" w:rsidP="007E75D3">
      <w:pPr>
        <w:autoSpaceDE w:val="0"/>
        <w:autoSpaceDN w:val="0"/>
        <w:adjustRightInd w:val="0"/>
        <w:spacing w:line="240" w:lineRule="auto"/>
        <w:rPr>
          <w:rFonts w:ascii="Candara" w:hAnsi="Candara" w:cs="Times New Roman"/>
          <w:color w:val="000000" w:themeColor="text1"/>
          <w:sz w:val="22"/>
        </w:rPr>
      </w:pPr>
    </w:p>
    <w:p w14:paraId="2A6A0BED" w14:textId="3CEE55C8" w:rsidR="007E75D3" w:rsidRPr="00020948" w:rsidRDefault="00C66595" w:rsidP="007E75D3">
      <w:pPr>
        <w:autoSpaceDE w:val="0"/>
        <w:autoSpaceDN w:val="0"/>
        <w:adjustRightInd w:val="0"/>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NSU Health Professions Division • Davie, FL</w:t>
      </w:r>
      <w:r w:rsidRPr="00020948">
        <w:rPr>
          <w:rFonts w:ascii="Candara" w:hAnsi="Candara" w:cs="Times New Roman"/>
          <w:color w:val="000000" w:themeColor="text1"/>
          <w:sz w:val="22"/>
        </w:rPr>
        <w:tab/>
      </w:r>
      <w:r w:rsidR="007E75D3" w:rsidRPr="00020948">
        <w:rPr>
          <w:rFonts w:ascii="Candara" w:hAnsi="Candara" w:cs="Times New Roman"/>
          <w:color w:val="000000" w:themeColor="text1"/>
          <w:sz w:val="22"/>
        </w:rPr>
        <w:t xml:space="preserve">                                                                                                         </w:t>
      </w:r>
      <w:r w:rsidRPr="00020948">
        <w:rPr>
          <w:rFonts w:ascii="Candara" w:hAnsi="Candara"/>
          <w:color w:val="000000" w:themeColor="text1"/>
          <w:sz w:val="22"/>
        </w:rPr>
        <w:softHyphen/>
      </w:r>
      <w:r w:rsidRPr="00020948">
        <w:rPr>
          <w:rFonts w:ascii="Candara" w:hAnsi="Candara"/>
          <w:color w:val="000000" w:themeColor="text1"/>
          <w:sz w:val="22"/>
        </w:rPr>
        <w:softHyphen/>
      </w:r>
      <w:r w:rsidRPr="00020948">
        <w:rPr>
          <w:rFonts w:ascii="Candara" w:hAnsi="Candara"/>
          <w:color w:val="000000" w:themeColor="text1"/>
          <w:sz w:val="22"/>
        </w:rPr>
        <w:softHyphen/>
      </w:r>
      <w:r w:rsidRPr="00020948">
        <w:rPr>
          <w:rFonts w:ascii="Candara" w:hAnsi="Candara"/>
          <w:color w:val="000000" w:themeColor="text1"/>
          <w:sz w:val="22"/>
        </w:rPr>
        <w:softHyphen/>
      </w:r>
      <w:r w:rsidRPr="00020948">
        <w:rPr>
          <w:rFonts w:ascii="Candara" w:hAnsi="Candara"/>
          <w:color w:val="000000" w:themeColor="text1"/>
          <w:sz w:val="22"/>
        </w:rPr>
        <w:softHyphen/>
      </w:r>
      <w:r w:rsidR="007E75D3" w:rsidRPr="00020948">
        <w:rPr>
          <w:rFonts w:ascii="Candara" w:hAnsi="Candara" w:cs="Times New Roman"/>
          <w:color w:val="000000" w:themeColor="text1"/>
          <w:sz w:val="22"/>
        </w:rPr>
        <w:t xml:space="preserve"> August 2017</w:t>
      </w:r>
    </w:p>
    <w:p w14:paraId="1950D0AC" w14:textId="77777777" w:rsidR="007E75D3" w:rsidRPr="00020948" w:rsidRDefault="00C66595" w:rsidP="007E75D3">
      <w:pPr>
        <w:autoSpaceDE w:val="0"/>
        <w:autoSpaceDN w:val="0"/>
        <w:adjustRightInd w:val="0"/>
        <w:spacing w:line="240" w:lineRule="auto"/>
        <w:rPr>
          <w:rFonts w:ascii="Candara" w:eastAsia="Times New Roman" w:hAnsi="Candara" w:cs="Times New Roman"/>
          <w:color w:val="000000" w:themeColor="text1"/>
          <w:sz w:val="22"/>
        </w:rPr>
      </w:pPr>
      <w:r w:rsidRPr="00020948">
        <w:rPr>
          <w:rFonts w:ascii="Candara" w:hAnsi="Candara" w:cs="Times New Roman"/>
          <w:color w:val="000000" w:themeColor="text1"/>
          <w:sz w:val="22"/>
        </w:rPr>
        <w:t>Graduate Research Assistant</w:t>
      </w:r>
      <w:r w:rsidRPr="00020948">
        <w:rPr>
          <w:rFonts w:ascii="Candara" w:eastAsia="Times New Roman" w:hAnsi="Candara" w:cs="Times New Roman"/>
          <w:color w:val="000000" w:themeColor="text1"/>
          <w:sz w:val="22"/>
        </w:rPr>
        <w:t xml:space="preserve"> </w:t>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r w:rsidRPr="00020948">
        <w:rPr>
          <w:rFonts w:ascii="Candara" w:eastAsia="Times New Roman" w:hAnsi="Candara" w:cs="Times New Roman"/>
          <w:color w:val="000000" w:themeColor="text1"/>
          <w:sz w:val="22"/>
        </w:rPr>
        <w:tab/>
      </w:r>
    </w:p>
    <w:p w14:paraId="228D95EF" w14:textId="77777777" w:rsidR="007E75D3" w:rsidRPr="00020948" w:rsidRDefault="00C66595" w:rsidP="007E75D3">
      <w:pPr>
        <w:pStyle w:val="ListParagraph"/>
        <w:numPr>
          <w:ilvl w:val="0"/>
          <w:numId w:val="34"/>
        </w:numPr>
        <w:autoSpaceDE w:val="0"/>
        <w:autoSpaceDN w:val="0"/>
        <w:adjustRightInd w:val="0"/>
        <w:spacing w:line="240" w:lineRule="auto"/>
        <w:rPr>
          <w:rFonts w:ascii="Candara" w:hAnsi="Candara" w:cs="Times New Roman"/>
          <w:color w:val="000000" w:themeColor="text1"/>
          <w:sz w:val="22"/>
        </w:rPr>
      </w:pPr>
      <w:r w:rsidRPr="00020948">
        <w:rPr>
          <w:rFonts w:ascii="Candara" w:eastAsia="Times New Roman" w:hAnsi="Candara" w:cs="Times New Roman"/>
          <w:color w:val="000000" w:themeColor="text1"/>
          <w:sz w:val="22"/>
        </w:rPr>
        <w:t xml:space="preserve">Submitted and maintained Institutional Review Board </w:t>
      </w:r>
      <w:r w:rsidR="000E0523" w:rsidRPr="00020948">
        <w:rPr>
          <w:rFonts w:ascii="Candara" w:eastAsia="Times New Roman" w:hAnsi="Candara" w:cs="Times New Roman"/>
          <w:color w:val="000000" w:themeColor="text1"/>
          <w:sz w:val="22"/>
        </w:rPr>
        <w:t>applications.</w:t>
      </w:r>
      <w:r w:rsidRPr="00020948">
        <w:rPr>
          <w:rFonts w:ascii="Candara" w:eastAsia="Times New Roman" w:hAnsi="Candara" w:cs="Times New Roman"/>
          <w:color w:val="000000" w:themeColor="text1"/>
          <w:sz w:val="22"/>
        </w:rPr>
        <w:t xml:space="preserve"> </w:t>
      </w:r>
    </w:p>
    <w:p w14:paraId="05369AD1" w14:textId="77777777" w:rsidR="007E75D3" w:rsidRPr="00020948" w:rsidRDefault="00C66595" w:rsidP="007E75D3">
      <w:pPr>
        <w:pStyle w:val="ListParagraph"/>
        <w:numPr>
          <w:ilvl w:val="0"/>
          <w:numId w:val="34"/>
        </w:numPr>
        <w:autoSpaceDE w:val="0"/>
        <w:autoSpaceDN w:val="0"/>
        <w:adjustRightInd w:val="0"/>
        <w:spacing w:line="240" w:lineRule="auto"/>
        <w:rPr>
          <w:rFonts w:ascii="Candara" w:hAnsi="Candara" w:cs="Times New Roman"/>
          <w:color w:val="000000" w:themeColor="text1"/>
          <w:sz w:val="22"/>
        </w:rPr>
      </w:pPr>
      <w:r w:rsidRPr="00020948">
        <w:rPr>
          <w:rFonts w:ascii="Candara" w:eastAsia="Times New Roman" w:hAnsi="Candara" w:cs="Times New Roman"/>
          <w:color w:val="000000" w:themeColor="text1"/>
          <w:sz w:val="22"/>
        </w:rPr>
        <w:t xml:space="preserve">Reviewed project documents for research </w:t>
      </w:r>
      <w:r w:rsidR="000E0523" w:rsidRPr="00020948">
        <w:rPr>
          <w:rFonts w:ascii="Candara" w:eastAsia="Times New Roman" w:hAnsi="Candara" w:cs="Times New Roman"/>
          <w:color w:val="000000" w:themeColor="text1"/>
          <w:sz w:val="22"/>
        </w:rPr>
        <w:t>purposes.</w:t>
      </w:r>
      <w:r w:rsidRPr="00020948">
        <w:rPr>
          <w:rFonts w:ascii="Candara" w:eastAsia="Times New Roman" w:hAnsi="Candara" w:cs="Times New Roman"/>
          <w:color w:val="000000" w:themeColor="text1"/>
          <w:sz w:val="22"/>
        </w:rPr>
        <w:t xml:space="preserve"> </w:t>
      </w:r>
    </w:p>
    <w:p w14:paraId="70CBD5D7" w14:textId="77777777" w:rsidR="007E75D3" w:rsidRPr="00020948" w:rsidRDefault="00C66595" w:rsidP="007E75D3">
      <w:pPr>
        <w:pStyle w:val="ListParagraph"/>
        <w:numPr>
          <w:ilvl w:val="0"/>
          <w:numId w:val="34"/>
        </w:numPr>
        <w:autoSpaceDE w:val="0"/>
        <w:autoSpaceDN w:val="0"/>
        <w:adjustRightInd w:val="0"/>
        <w:spacing w:line="240" w:lineRule="auto"/>
        <w:rPr>
          <w:rFonts w:ascii="Candara" w:hAnsi="Candara" w:cs="Times New Roman"/>
          <w:color w:val="000000" w:themeColor="text1"/>
          <w:sz w:val="22"/>
        </w:rPr>
      </w:pPr>
      <w:r w:rsidRPr="00020948">
        <w:rPr>
          <w:rFonts w:ascii="Candara" w:eastAsia="Times New Roman" w:hAnsi="Candara" w:cs="Times New Roman"/>
          <w:color w:val="000000" w:themeColor="text1"/>
          <w:sz w:val="22"/>
        </w:rPr>
        <w:t xml:space="preserve">Mediated the interaction between the student/members and the university </w:t>
      </w:r>
      <w:r w:rsidR="000E0523" w:rsidRPr="00020948">
        <w:rPr>
          <w:rFonts w:ascii="Candara" w:eastAsia="Times New Roman" w:hAnsi="Candara" w:cs="Times New Roman"/>
          <w:color w:val="000000" w:themeColor="text1"/>
          <w:sz w:val="22"/>
        </w:rPr>
        <w:t>board.</w:t>
      </w:r>
    </w:p>
    <w:p w14:paraId="48707764" w14:textId="75E517B8" w:rsidR="00C66595" w:rsidRPr="00020948" w:rsidRDefault="00C66595" w:rsidP="007E75D3">
      <w:pPr>
        <w:pStyle w:val="ListParagraph"/>
        <w:numPr>
          <w:ilvl w:val="0"/>
          <w:numId w:val="34"/>
        </w:numPr>
        <w:autoSpaceDE w:val="0"/>
        <w:autoSpaceDN w:val="0"/>
        <w:adjustRightInd w:val="0"/>
        <w:spacing w:line="240" w:lineRule="auto"/>
        <w:rPr>
          <w:rFonts w:ascii="Candara" w:hAnsi="Candara" w:cs="Times New Roman"/>
          <w:color w:val="000000" w:themeColor="text1"/>
          <w:sz w:val="22"/>
        </w:rPr>
      </w:pPr>
      <w:r w:rsidRPr="00020948">
        <w:rPr>
          <w:rFonts w:ascii="Candara" w:eastAsia="Times New Roman" w:hAnsi="Candara" w:cs="Times New Roman"/>
          <w:color w:val="000000" w:themeColor="text1"/>
          <w:sz w:val="22"/>
        </w:rPr>
        <w:t xml:space="preserve">Synthesized and summarized results from qualitative and quantitative analysis </w:t>
      </w:r>
    </w:p>
    <w:p w14:paraId="28CDB5B0" w14:textId="77777777" w:rsidR="007E75D3" w:rsidRPr="00020948" w:rsidRDefault="007E75D3" w:rsidP="007E75D3">
      <w:pPr>
        <w:spacing w:line="240" w:lineRule="auto"/>
        <w:contextualSpacing/>
        <w:textAlignment w:val="baseline"/>
        <w:rPr>
          <w:rFonts w:ascii="Candara" w:eastAsia="Times New Roman" w:hAnsi="Candara" w:cs="Times New Roman"/>
          <w:color w:val="000000" w:themeColor="text1"/>
          <w:sz w:val="22"/>
          <w:bdr w:val="none" w:sz="0" w:space="0" w:color="auto" w:frame="1"/>
        </w:rPr>
      </w:pPr>
    </w:p>
    <w:p w14:paraId="692B26CA" w14:textId="56D79DCD" w:rsidR="00C109F8" w:rsidRPr="00020948" w:rsidRDefault="00C109F8" w:rsidP="007E75D3">
      <w:pPr>
        <w:spacing w:line="240" w:lineRule="auto"/>
        <w:contextualSpacing/>
        <w:textAlignment w:val="baseline"/>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bdr w:val="none" w:sz="0" w:space="0" w:color="auto" w:frame="1"/>
        </w:rPr>
        <w:t>NSU</w:t>
      </w:r>
      <w:r w:rsidR="00F747A0" w:rsidRPr="00020948">
        <w:rPr>
          <w:rFonts w:ascii="Candara" w:eastAsia="Times New Roman" w:hAnsi="Candara" w:cs="Times New Roman"/>
          <w:color w:val="000000" w:themeColor="text1"/>
          <w:sz w:val="22"/>
          <w:bdr w:val="none" w:sz="0" w:space="0" w:color="auto" w:frame="1"/>
        </w:rPr>
        <w:t>-KP</w:t>
      </w:r>
      <w:r w:rsidRPr="00020948">
        <w:rPr>
          <w:rFonts w:ascii="Candara" w:eastAsia="Times New Roman" w:hAnsi="Candara" w:cs="Times New Roman"/>
          <w:color w:val="000000" w:themeColor="text1"/>
          <w:sz w:val="22"/>
          <w:bdr w:val="none" w:sz="0" w:space="0" w:color="auto" w:frame="1"/>
        </w:rPr>
        <w:t xml:space="preserve"> College of Osteopathic Medicine </w:t>
      </w:r>
      <w:r w:rsidRPr="00020948">
        <w:rPr>
          <w:rFonts w:ascii="Candara" w:hAnsi="Candara"/>
          <w:color w:val="000000" w:themeColor="text1"/>
          <w:sz w:val="22"/>
        </w:rPr>
        <w:t xml:space="preserve">• </w:t>
      </w:r>
      <w:r w:rsidRPr="00020948">
        <w:rPr>
          <w:rFonts w:ascii="Candara" w:hAnsi="Candara" w:cs="Times New Roman"/>
          <w:color w:val="000000" w:themeColor="text1"/>
          <w:sz w:val="22"/>
        </w:rPr>
        <w:t>Davie, FL</w:t>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00925E65"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   </w:t>
      </w:r>
      <w:r w:rsidR="00A66E2C" w:rsidRPr="00020948">
        <w:rPr>
          <w:rFonts w:ascii="Candara" w:hAnsi="Candara" w:cs="Times New Roman"/>
          <w:color w:val="000000" w:themeColor="text1"/>
          <w:sz w:val="22"/>
        </w:rPr>
        <w:t xml:space="preserve"> </w:t>
      </w:r>
      <w:r w:rsidRPr="00020948">
        <w:rPr>
          <w:rFonts w:ascii="Candara" w:eastAsia="Times New Roman" w:hAnsi="Candara" w:cs="Times New Roman"/>
          <w:color w:val="000000" w:themeColor="text1"/>
          <w:sz w:val="22"/>
          <w:bdr w:val="none" w:sz="0" w:space="0" w:color="auto" w:frame="1"/>
        </w:rPr>
        <w:t>June 2018</w:t>
      </w:r>
      <w:r w:rsidRPr="00020948">
        <w:rPr>
          <w:rFonts w:ascii="Candara" w:hAnsi="Candara" w:cs="Times New Roman"/>
          <w:color w:val="000000" w:themeColor="text1"/>
          <w:sz w:val="22"/>
        </w:rPr>
        <w:t>–</w:t>
      </w:r>
      <w:r w:rsidR="00925E65" w:rsidRPr="00020948">
        <w:rPr>
          <w:rFonts w:ascii="Candara" w:eastAsia="Times New Roman" w:hAnsi="Candara" w:cs="Times New Roman"/>
          <w:color w:val="000000" w:themeColor="text1"/>
          <w:sz w:val="22"/>
          <w:bdr w:val="none" w:sz="0" w:space="0" w:color="auto" w:frame="1"/>
        </w:rPr>
        <w:t>June 2019</w:t>
      </w:r>
    </w:p>
    <w:p w14:paraId="3E832B89" w14:textId="11EDCEB1" w:rsidR="00FF3256" w:rsidRPr="00020948" w:rsidRDefault="00C109F8" w:rsidP="007E75D3">
      <w:pPr>
        <w:spacing w:line="240" w:lineRule="auto"/>
        <w:contextualSpacing/>
        <w:textAlignment w:val="baseline"/>
        <w:rPr>
          <w:rFonts w:ascii="Candara" w:eastAsia="Times New Roman" w:hAnsi="Candara" w:cs="Times New Roman"/>
          <w:color w:val="000000" w:themeColor="text1"/>
          <w:sz w:val="22"/>
          <w:bdr w:val="none" w:sz="0" w:space="0" w:color="auto" w:frame="1"/>
        </w:rPr>
      </w:pPr>
      <w:r w:rsidRPr="00020948">
        <w:rPr>
          <w:rFonts w:ascii="Candara" w:eastAsia="Times New Roman" w:hAnsi="Candara" w:cs="Times New Roman"/>
          <w:color w:val="000000" w:themeColor="text1"/>
          <w:sz w:val="22"/>
          <w:bdr w:val="none" w:sz="0" w:space="0" w:color="auto" w:frame="1"/>
        </w:rPr>
        <w:t xml:space="preserve">President, </w:t>
      </w:r>
      <w:r w:rsidR="00A66E2C" w:rsidRPr="00020948">
        <w:rPr>
          <w:rFonts w:ascii="Candara" w:eastAsia="Times New Roman" w:hAnsi="Candara" w:cs="Times New Roman"/>
          <w:color w:val="000000" w:themeColor="text1"/>
          <w:sz w:val="22"/>
          <w:bdr w:val="none" w:sz="0" w:space="0" w:color="auto" w:frame="1"/>
        </w:rPr>
        <w:t>Student Association of Internal Medicine</w:t>
      </w:r>
    </w:p>
    <w:p w14:paraId="0BF70F6F" w14:textId="55518EFB" w:rsidR="00FF3256" w:rsidRPr="00020948" w:rsidRDefault="00FF3256" w:rsidP="007E75D3">
      <w:pPr>
        <w:numPr>
          <w:ilvl w:val="0"/>
          <w:numId w:val="15"/>
        </w:numPr>
        <w:spacing w:before="100" w:beforeAutospacing="1" w:line="240" w:lineRule="auto"/>
        <w:contextualSpacing/>
        <w:rPr>
          <w:rFonts w:ascii="Candara" w:eastAsia="Times New Roman" w:hAnsi="Candara" w:cs="Times New Roman"/>
          <w:color w:val="000000" w:themeColor="text1"/>
          <w:sz w:val="22"/>
        </w:rPr>
      </w:pPr>
      <w:r w:rsidRPr="00020948">
        <w:rPr>
          <w:rFonts w:ascii="Candara" w:eastAsia="Times New Roman" w:hAnsi="Candara" w:cs="Times New Roman"/>
          <w:color w:val="000000" w:themeColor="text1"/>
          <w:sz w:val="22"/>
        </w:rPr>
        <w:t>Represent</w:t>
      </w:r>
      <w:r w:rsidR="00BA3FB9" w:rsidRPr="00020948">
        <w:rPr>
          <w:rFonts w:ascii="Candara" w:eastAsia="Times New Roman" w:hAnsi="Candara" w:cs="Times New Roman"/>
          <w:color w:val="000000" w:themeColor="text1"/>
          <w:sz w:val="22"/>
        </w:rPr>
        <w:t>ed</w:t>
      </w:r>
      <w:r w:rsidRPr="00020948">
        <w:rPr>
          <w:rFonts w:ascii="Candara" w:eastAsia="Times New Roman" w:hAnsi="Candara" w:cs="Times New Roman"/>
          <w:color w:val="000000" w:themeColor="text1"/>
          <w:sz w:val="22"/>
        </w:rPr>
        <w:t xml:space="preserve"> the organization to the </w:t>
      </w:r>
      <w:r w:rsidR="000E0523" w:rsidRPr="00020948">
        <w:rPr>
          <w:rFonts w:ascii="Candara" w:eastAsia="Times New Roman" w:hAnsi="Candara" w:cs="Times New Roman"/>
          <w:color w:val="000000" w:themeColor="text1"/>
          <w:sz w:val="22"/>
        </w:rPr>
        <w:t>University.</w:t>
      </w:r>
      <w:r w:rsidRPr="00020948">
        <w:rPr>
          <w:rFonts w:ascii="Candara" w:eastAsia="Times New Roman" w:hAnsi="Candara" w:cs="Times New Roman"/>
          <w:color w:val="000000" w:themeColor="text1"/>
          <w:sz w:val="22"/>
        </w:rPr>
        <w:t xml:space="preserve"> </w:t>
      </w:r>
    </w:p>
    <w:p w14:paraId="364C21FC" w14:textId="11A4B115" w:rsidR="00FF3256" w:rsidRPr="00020948" w:rsidRDefault="00F15F3E" w:rsidP="007E75D3">
      <w:pPr>
        <w:numPr>
          <w:ilvl w:val="0"/>
          <w:numId w:val="15"/>
        </w:numPr>
        <w:spacing w:before="100" w:beforeAutospacing="1" w:line="240" w:lineRule="auto"/>
        <w:contextualSpacing/>
        <w:rPr>
          <w:rFonts w:ascii="Candara" w:eastAsia="Times New Roman" w:hAnsi="Candara" w:cs="Times New Roman"/>
          <w:color w:val="000000" w:themeColor="text1"/>
          <w:sz w:val="22"/>
        </w:rPr>
      </w:pPr>
      <w:r w:rsidRPr="00020948">
        <w:rPr>
          <w:rFonts w:ascii="Candara" w:hAnsi="Candara" w:cs="Times New Roman"/>
          <w:color w:val="000000" w:themeColor="text1"/>
          <w:sz w:val="22"/>
        </w:rPr>
        <w:t>Supervised</w:t>
      </w:r>
      <w:r w:rsidR="00FF3256" w:rsidRPr="00020948">
        <w:rPr>
          <w:rFonts w:ascii="Candara" w:hAnsi="Candara" w:cs="Times New Roman"/>
          <w:color w:val="000000" w:themeColor="text1"/>
          <w:sz w:val="22"/>
        </w:rPr>
        <w:t xml:space="preserve"> the process of student organization event </w:t>
      </w:r>
      <w:r w:rsidR="000E0523" w:rsidRPr="00020948">
        <w:rPr>
          <w:rFonts w:ascii="Candara" w:hAnsi="Candara" w:cs="Times New Roman"/>
          <w:color w:val="000000" w:themeColor="text1"/>
          <w:sz w:val="22"/>
        </w:rPr>
        <w:t>planning.</w:t>
      </w:r>
    </w:p>
    <w:p w14:paraId="2564BD92" w14:textId="77777777" w:rsidR="00FF3256" w:rsidRPr="00020948" w:rsidRDefault="00FF3256" w:rsidP="007E75D3">
      <w:pPr>
        <w:spacing w:before="100" w:beforeAutospacing="1" w:line="240" w:lineRule="auto"/>
        <w:ind w:left="720"/>
        <w:contextualSpacing/>
        <w:rPr>
          <w:rFonts w:ascii="Candara" w:eastAsia="Times New Roman" w:hAnsi="Candara" w:cs="Times New Roman"/>
          <w:color w:val="000000" w:themeColor="text1"/>
          <w:sz w:val="22"/>
        </w:rPr>
      </w:pPr>
    </w:p>
    <w:p w14:paraId="06308D81" w14:textId="1EFFA92B" w:rsidR="00C109F8" w:rsidRPr="00020948" w:rsidRDefault="00C109F8" w:rsidP="007E75D3">
      <w:pPr>
        <w:autoSpaceDE w:val="0"/>
        <w:autoSpaceDN w:val="0"/>
        <w:adjustRightInd w:val="0"/>
        <w:spacing w:line="240" w:lineRule="auto"/>
        <w:rPr>
          <w:rFonts w:ascii="Candara" w:hAnsi="Candara" w:cs="Times New Roman"/>
          <w:color w:val="000000" w:themeColor="text1"/>
          <w:sz w:val="22"/>
        </w:rPr>
      </w:pPr>
      <w:r w:rsidRPr="00020948">
        <w:rPr>
          <w:rFonts w:ascii="Candara" w:eastAsia="Times New Roman" w:hAnsi="Candara" w:cs="Times New Roman"/>
          <w:color w:val="000000" w:themeColor="text1"/>
          <w:sz w:val="22"/>
          <w:bdr w:val="none" w:sz="0" w:space="0" w:color="auto" w:frame="1"/>
        </w:rPr>
        <w:t>NS</w:t>
      </w:r>
      <w:r w:rsidR="00F747A0" w:rsidRPr="00020948">
        <w:rPr>
          <w:rFonts w:ascii="Candara" w:eastAsia="Times New Roman" w:hAnsi="Candara" w:cs="Times New Roman"/>
          <w:color w:val="000000" w:themeColor="text1"/>
          <w:sz w:val="22"/>
          <w:bdr w:val="none" w:sz="0" w:space="0" w:color="auto" w:frame="1"/>
        </w:rPr>
        <w:t>U-KP</w:t>
      </w:r>
      <w:r w:rsidRPr="00020948">
        <w:rPr>
          <w:rFonts w:ascii="Candara" w:eastAsia="Times New Roman" w:hAnsi="Candara" w:cs="Times New Roman"/>
          <w:color w:val="000000" w:themeColor="text1"/>
          <w:sz w:val="22"/>
          <w:bdr w:val="none" w:sz="0" w:space="0" w:color="auto" w:frame="1"/>
        </w:rPr>
        <w:t xml:space="preserve"> College of Osteopathic Medicine </w:t>
      </w:r>
      <w:r w:rsidRPr="00020948">
        <w:rPr>
          <w:rFonts w:ascii="Candara" w:hAnsi="Candara"/>
          <w:color w:val="000000" w:themeColor="text1"/>
          <w:sz w:val="22"/>
        </w:rPr>
        <w:t xml:space="preserve">• </w:t>
      </w:r>
      <w:r w:rsidRPr="00020948">
        <w:rPr>
          <w:rFonts w:ascii="Candara" w:hAnsi="Candara" w:cs="Times New Roman"/>
          <w:color w:val="000000" w:themeColor="text1"/>
          <w:sz w:val="22"/>
        </w:rPr>
        <w:t>Davie, FL</w:t>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t xml:space="preserve">            </w:t>
      </w:r>
      <w:r w:rsidR="00A66E2C"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May 2016–May 2017</w:t>
      </w:r>
    </w:p>
    <w:p w14:paraId="31FF1623" w14:textId="511DB410" w:rsidR="00973B15" w:rsidRPr="00020948" w:rsidRDefault="00C109F8" w:rsidP="007E75D3">
      <w:pPr>
        <w:rPr>
          <w:rFonts w:ascii="Candara" w:hAnsi="Candara"/>
          <w:color w:val="000000" w:themeColor="text1"/>
          <w:sz w:val="22"/>
        </w:rPr>
      </w:pPr>
      <w:r w:rsidRPr="00020948">
        <w:rPr>
          <w:rFonts w:ascii="Candara" w:hAnsi="Candara"/>
          <w:color w:val="000000" w:themeColor="text1"/>
          <w:sz w:val="22"/>
        </w:rPr>
        <w:t>Anatomy, Neuroanatomy, Physiology</w:t>
      </w:r>
      <w:r w:rsidR="00C66595" w:rsidRPr="00020948">
        <w:rPr>
          <w:rFonts w:ascii="Candara" w:hAnsi="Candara"/>
          <w:color w:val="000000" w:themeColor="text1"/>
          <w:sz w:val="22"/>
        </w:rPr>
        <w:t>,</w:t>
      </w:r>
      <w:r w:rsidRPr="00020948">
        <w:rPr>
          <w:rFonts w:ascii="Candara" w:hAnsi="Candara"/>
          <w:color w:val="000000" w:themeColor="text1"/>
          <w:sz w:val="22"/>
        </w:rPr>
        <w:t xml:space="preserve"> and Histology Fellow</w:t>
      </w:r>
    </w:p>
    <w:p w14:paraId="634BE4BC" w14:textId="08238858" w:rsidR="00973B15" w:rsidRPr="00020948" w:rsidRDefault="00973B15" w:rsidP="007E75D3">
      <w:pPr>
        <w:pStyle w:val="ListParagraph"/>
        <w:numPr>
          <w:ilvl w:val="0"/>
          <w:numId w:val="22"/>
        </w:numPr>
        <w:rPr>
          <w:rFonts w:ascii="Candara" w:hAnsi="Candara"/>
          <w:color w:val="000000" w:themeColor="text1"/>
          <w:sz w:val="22"/>
        </w:rPr>
      </w:pPr>
      <w:r w:rsidRPr="00020948">
        <w:rPr>
          <w:rFonts w:ascii="Candara" w:hAnsi="Candara"/>
          <w:color w:val="000000" w:themeColor="text1"/>
          <w:sz w:val="22"/>
        </w:rPr>
        <w:t>Assist</w:t>
      </w:r>
      <w:r w:rsidR="00BA3FB9" w:rsidRPr="00020948">
        <w:rPr>
          <w:rFonts w:ascii="Candara" w:hAnsi="Candara"/>
          <w:color w:val="000000" w:themeColor="text1"/>
          <w:sz w:val="22"/>
        </w:rPr>
        <w:t>ed</w:t>
      </w:r>
      <w:r w:rsidRPr="00020948">
        <w:rPr>
          <w:rFonts w:ascii="Candara" w:hAnsi="Candara"/>
          <w:color w:val="000000" w:themeColor="text1"/>
          <w:sz w:val="22"/>
        </w:rPr>
        <w:t xml:space="preserve"> in lecturing, teaching practical skills, and/or counseling first, second, and third-year medical </w:t>
      </w:r>
      <w:r w:rsidR="000E0523" w:rsidRPr="00020948">
        <w:rPr>
          <w:rFonts w:ascii="Candara" w:hAnsi="Candara"/>
          <w:color w:val="000000" w:themeColor="text1"/>
          <w:sz w:val="22"/>
        </w:rPr>
        <w:t>students.</w:t>
      </w:r>
    </w:p>
    <w:p w14:paraId="2259D195" w14:textId="24DCC3B8" w:rsidR="002F05E4" w:rsidRPr="00020948" w:rsidRDefault="00973B15" w:rsidP="007E75D3">
      <w:pPr>
        <w:pStyle w:val="ListParagraph"/>
        <w:numPr>
          <w:ilvl w:val="0"/>
          <w:numId w:val="19"/>
        </w:numPr>
        <w:rPr>
          <w:rFonts w:ascii="Candara" w:hAnsi="Candara" w:cs="Times New Roman"/>
          <w:color w:val="000000" w:themeColor="text1"/>
          <w:sz w:val="22"/>
        </w:rPr>
      </w:pPr>
      <w:r w:rsidRPr="00020948">
        <w:rPr>
          <w:rFonts w:ascii="Candara" w:hAnsi="Candara" w:cs="Times New Roman"/>
          <w:color w:val="000000" w:themeColor="text1"/>
          <w:sz w:val="22"/>
        </w:rPr>
        <w:t>Develop</w:t>
      </w:r>
      <w:r w:rsidR="00BA3FB9" w:rsidRPr="00020948">
        <w:rPr>
          <w:rFonts w:ascii="Candara" w:hAnsi="Candara" w:cs="Times New Roman"/>
          <w:color w:val="000000" w:themeColor="text1"/>
          <w:sz w:val="22"/>
        </w:rPr>
        <w:t>ed</w:t>
      </w:r>
      <w:r w:rsidRPr="00020948">
        <w:rPr>
          <w:rFonts w:ascii="Candara" w:hAnsi="Candara" w:cs="Times New Roman"/>
          <w:color w:val="000000" w:themeColor="text1"/>
          <w:sz w:val="22"/>
        </w:rPr>
        <w:t xml:space="preserve"> </w:t>
      </w:r>
      <w:r w:rsidR="00BA3FB9" w:rsidRPr="00020948">
        <w:rPr>
          <w:rFonts w:ascii="Candara" w:hAnsi="Candara" w:cs="Times New Roman"/>
          <w:color w:val="000000" w:themeColor="text1"/>
          <w:sz w:val="22"/>
        </w:rPr>
        <w:t>and</w:t>
      </w:r>
      <w:r w:rsidRPr="00020948">
        <w:rPr>
          <w:rFonts w:ascii="Candara" w:hAnsi="Candara" w:cs="Times New Roman"/>
          <w:color w:val="000000" w:themeColor="text1"/>
          <w:sz w:val="22"/>
        </w:rPr>
        <w:t xml:space="preserve"> participate</w:t>
      </w:r>
      <w:r w:rsidR="00BA3FB9" w:rsidRPr="00020948">
        <w:rPr>
          <w:rFonts w:ascii="Candara" w:hAnsi="Candara" w:cs="Times New Roman"/>
          <w:color w:val="000000" w:themeColor="text1"/>
          <w:sz w:val="22"/>
        </w:rPr>
        <w:t>d</w:t>
      </w:r>
      <w:r w:rsidRPr="00020948">
        <w:rPr>
          <w:rFonts w:ascii="Candara" w:hAnsi="Candara" w:cs="Times New Roman"/>
          <w:color w:val="000000" w:themeColor="text1"/>
          <w:sz w:val="22"/>
        </w:rPr>
        <w:t xml:space="preserve"> in research projects with the assistance of the basic science and/or clinical </w:t>
      </w:r>
      <w:r w:rsidR="00A476DA" w:rsidRPr="00020948">
        <w:rPr>
          <w:rFonts w:ascii="Candara" w:hAnsi="Candara" w:cs="Times New Roman"/>
          <w:color w:val="000000" w:themeColor="text1"/>
          <w:sz w:val="22"/>
        </w:rPr>
        <w:t>faculty.</w:t>
      </w:r>
    </w:p>
    <w:p w14:paraId="26AE6E60" w14:textId="77777777" w:rsidR="00AD2359" w:rsidRPr="00020948" w:rsidRDefault="00AD2359" w:rsidP="007E75D3">
      <w:pPr>
        <w:pBdr>
          <w:bottom w:val="single" w:sz="12" w:space="1" w:color="auto"/>
        </w:pBdr>
        <w:rPr>
          <w:rFonts w:ascii="Candara" w:hAnsi="Candara" w:cs="Times New Roman"/>
          <w:b/>
          <w:bCs/>
          <w:color w:val="000000" w:themeColor="text1"/>
          <w:sz w:val="22"/>
        </w:rPr>
      </w:pPr>
    </w:p>
    <w:p w14:paraId="518655DF" w14:textId="77777777" w:rsidR="00020948" w:rsidRPr="00020948" w:rsidRDefault="00020948" w:rsidP="007E75D3">
      <w:pPr>
        <w:pBdr>
          <w:bottom w:val="single" w:sz="12" w:space="1" w:color="auto"/>
        </w:pBdr>
        <w:rPr>
          <w:rFonts w:ascii="Candara" w:hAnsi="Candara" w:cs="Times New Roman"/>
          <w:b/>
          <w:bCs/>
          <w:color w:val="000000" w:themeColor="text1"/>
          <w:sz w:val="22"/>
        </w:rPr>
      </w:pPr>
    </w:p>
    <w:p w14:paraId="76560AF2" w14:textId="77777777" w:rsidR="00020948" w:rsidRPr="00020948" w:rsidRDefault="00020948" w:rsidP="007E75D3">
      <w:pPr>
        <w:pBdr>
          <w:bottom w:val="single" w:sz="12" w:space="1" w:color="auto"/>
        </w:pBdr>
        <w:rPr>
          <w:rFonts w:ascii="Candara" w:hAnsi="Candara" w:cs="Times New Roman"/>
          <w:b/>
          <w:bCs/>
          <w:color w:val="000000" w:themeColor="text1"/>
          <w:sz w:val="22"/>
        </w:rPr>
      </w:pPr>
    </w:p>
    <w:p w14:paraId="30E7DFAE" w14:textId="77777777" w:rsidR="00020948" w:rsidRPr="00020948" w:rsidRDefault="00020948" w:rsidP="007E75D3">
      <w:pPr>
        <w:pBdr>
          <w:bottom w:val="single" w:sz="12" w:space="1" w:color="auto"/>
        </w:pBdr>
        <w:rPr>
          <w:rFonts w:ascii="Candara" w:hAnsi="Candara" w:cs="Times New Roman"/>
          <w:b/>
          <w:bCs/>
          <w:color w:val="000000" w:themeColor="text1"/>
          <w:sz w:val="22"/>
        </w:rPr>
      </w:pPr>
    </w:p>
    <w:p w14:paraId="18940E3F" w14:textId="77777777" w:rsidR="00020948" w:rsidRDefault="00020948" w:rsidP="007E75D3">
      <w:pPr>
        <w:pBdr>
          <w:bottom w:val="single" w:sz="12" w:space="1" w:color="auto"/>
        </w:pBdr>
        <w:rPr>
          <w:rFonts w:ascii="Candara" w:hAnsi="Candara" w:cs="Times New Roman"/>
          <w:b/>
          <w:bCs/>
          <w:color w:val="000000" w:themeColor="text1"/>
          <w:sz w:val="22"/>
        </w:rPr>
      </w:pPr>
    </w:p>
    <w:p w14:paraId="039503A7" w14:textId="103D3E84" w:rsidR="00EB578E" w:rsidRPr="00020948" w:rsidRDefault="00EB578E"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RESEARCH</w:t>
      </w:r>
      <w:r w:rsidR="00214A95" w:rsidRPr="00020948">
        <w:rPr>
          <w:rFonts w:ascii="Candara" w:hAnsi="Candara" w:cs="Times New Roman"/>
          <w:b/>
          <w:bCs/>
          <w:color w:val="000000" w:themeColor="text1"/>
          <w:sz w:val="22"/>
        </w:rPr>
        <w:t xml:space="preserve">, </w:t>
      </w:r>
      <w:r w:rsidRPr="00020948">
        <w:rPr>
          <w:rFonts w:ascii="Candara" w:hAnsi="Candara" w:cs="Times New Roman"/>
          <w:b/>
          <w:bCs/>
          <w:color w:val="000000" w:themeColor="text1"/>
          <w:sz w:val="22"/>
        </w:rPr>
        <w:t>PUBLICATIONS</w:t>
      </w:r>
      <w:r w:rsidR="00214A95" w:rsidRPr="00020948">
        <w:rPr>
          <w:rFonts w:ascii="Candara" w:hAnsi="Candara" w:cs="Times New Roman"/>
          <w:b/>
          <w:bCs/>
          <w:color w:val="000000" w:themeColor="text1"/>
          <w:sz w:val="22"/>
        </w:rPr>
        <w:t>, AND PRESENTATIONS</w:t>
      </w:r>
    </w:p>
    <w:p w14:paraId="7A669CAE" w14:textId="019C9170" w:rsidR="00AD2359" w:rsidRPr="00020948" w:rsidRDefault="00AD2359" w:rsidP="00AD2359">
      <w:pPr>
        <w:spacing w:line="240" w:lineRule="auto"/>
        <w:jc w:val="both"/>
        <w:rPr>
          <w:rFonts w:ascii="Candara" w:hAnsi="Candara" w:cs="Times New Roman"/>
          <w:color w:val="000000" w:themeColor="text1"/>
          <w:sz w:val="22"/>
        </w:rPr>
      </w:pPr>
      <w:r w:rsidRPr="00020948">
        <w:rPr>
          <w:rFonts w:ascii="Candara" w:hAnsi="Candara" w:cs="Times New Roman"/>
          <w:b/>
          <w:bCs/>
          <w:color w:val="000000" w:themeColor="text1"/>
          <w:sz w:val="22"/>
        </w:rPr>
        <w:t>Maria J. Labra</w:t>
      </w:r>
      <w:r w:rsidRPr="00020948">
        <w:rPr>
          <w:rFonts w:ascii="Candara" w:hAnsi="Candara" w:cs="Times New Roman"/>
          <w:color w:val="000000" w:themeColor="text1"/>
          <w:sz w:val="22"/>
        </w:rPr>
        <w:t>, DO; Urvi A. Patel, DO; and Andrew C. Rettew, DO.</w:t>
      </w:r>
      <w:r w:rsidRPr="00020948">
        <w:rPr>
          <w:rFonts w:ascii="Candara" w:hAnsi="Candara"/>
          <w:color w:val="000000" w:themeColor="text1"/>
          <w:sz w:val="22"/>
        </w:rPr>
        <w:t xml:space="preserve"> </w:t>
      </w:r>
      <w:r w:rsidRPr="00020948">
        <w:rPr>
          <w:rFonts w:ascii="Candara" w:hAnsi="Candara" w:cs="Times New Roman"/>
          <w:color w:val="000000" w:themeColor="text1"/>
          <w:sz w:val="22"/>
          <w:u w:val="single"/>
        </w:rPr>
        <w:t>Thrombotic Microangiopathy Presenting with Diffuse Alveolar Hemorrhage: A Case Report</w:t>
      </w:r>
      <w:r w:rsidRPr="00020948">
        <w:rPr>
          <w:rFonts w:ascii="Candara" w:hAnsi="Candara" w:cs="Times New Roman"/>
          <w:color w:val="000000" w:themeColor="text1"/>
          <w:sz w:val="22"/>
        </w:rPr>
        <w:t xml:space="preserve">. </w:t>
      </w:r>
      <w:r w:rsidR="000B1482" w:rsidRPr="00020948">
        <w:rPr>
          <w:rFonts w:ascii="Candara" w:hAnsi="Candara" w:cs="Times New Roman"/>
          <w:color w:val="000000" w:themeColor="text1"/>
          <w:sz w:val="22"/>
        </w:rPr>
        <w:t>05/</w:t>
      </w:r>
      <w:r w:rsidRPr="00020948">
        <w:rPr>
          <w:rFonts w:ascii="Candara" w:hAnsi="Candara" w:cs="Times New Roman"/>
          <w:color w:val="000000" w:themeColor="text1"/>
          <w:sz w:val="22"/>
        </w:rPr>
        <w:t>2023. In process.</w:t>
      </w:r>
    </w:p>
    <w:p w14:paraId="6CA46940" w14:textId="77777777" w:rsidR="00AD2359" w:rsidRPr="00020948" w:rsidRDefault="00AD2359" w:rsidP="007E75D3">
      <w:pPr>
        <w:spacing w:line="240" w:lineRule="auto"/>
        <w:jc w:val="both"/>
        <w:rPr>
          <w:rFonts w:ascii="Candara" w:hAnsi="Candara" w:cs="Times New Roman"/>
          <w:b/>
          <w:bCs/>
          <w:color w:val="000000" w:themeColor="text1"/>
          <w:sz w:val="22"/>
        </w:rPr>
      </w:pPr>
    </w:p>
    <w:p w14:paraId="3A30AB46" w14:textId="7F8B3594" w:rsidR="00AF5E08" w:rsidRPr="00020948" w:rsidRDefault="00AF5E08" w:rsidP="007E75D3">
      <w:pPr>
        <w:spacing w:line="240" w:lineRule="auto"/>
        <w:jc w:val="both"/>
        <w:rPr>
          <w:rFonts w:ascii="Candara" w:hAnsi="Candara" w:cs="Times New Roman"/>
          <w:color w:val="000000" w:themeColor="text1"/>
          <w:sz w:val="22"/>
        </w:rPr>
      </w:pPr>
      <w:r w:rsidRPr="00020948">
        <w:rPr>
          <w:rFonts w:ascii="Candara" w:hAnsi="Candara" w:cs="Times New Roman"/>
          <w:b/>
          <w:bCs/>
          <w:color w:val="000000" w:themeColor="text1"/>
          <w:sz w:val="22"/>
        </w:rPr>
        <w:t>Maria J. Labra</w:t>
      </w:r>
      <w:r w:rsidRPr="00020948">
        <w:rPr>
          <w:rFonts w:ascii="Candara" w:hAnsi="Candara" w:cs="Times New Roman"/>
          <w:color w:val="000000" w:themeColor="text1"/>
          <w:sz w:val="22"/>
        </w:rPr>
        <w:t xml:space="preserve">, DO; Urvi A. Patel, DO; and Andrew C. Rettew, DO. </w:t>
      </w:r>
      <w:r w:rsidRPr="00020948">
        <w:rPr>
          <w:rFonts w:ascii="Candara" w:hAnsi="Candara" w:cs="Times New Roman"/>
          <w:color w:val="000000" w:themeColor="text1"/>
          <w:sz w:val="22"/>
          <w:u w:val="single"/>
        </w:rPr>
        <w:t>Angioimmunoblastic T-cell lymphoma: A multiple-faceted neoplasm.</w:t>
      </w:r>
      <w:r w:rsidR="000B1482" w:rsidRPr="00020948">
        <w:rPr>
          <w:rFonts w:ascii="Candara" w:hAnsi="Candara" w:cs="Times New Roman"/>
          <w:color w:val="000000" w:themeColor="text1"/>
          <w:sz w:val="22"/>
        </w:rPr>
        <w:t xml:space="preserve"> 04/</w:t>
      </w:r>
      <w:r w:rsidRPr="00020948">
        <w:rPr>
          <w:rFonts w:ascii="Candara" w:hAnsi="Candara" w:cs="Times New Roman"/>
          <w:color w:val="000000" w:themeColor="text1"/>
          <w:sz w:val="22"/>
        </w:rPr>
        <w:t>2023. In process.</w:t>
      </w:r>
    </w:p>
    <w:p w14:paraId="1D41831F" w14:textId="77777777" w:rsidR="00AF5E08" w:rsidRPr="00020948" w:rsidRDefault="00AF5E08" w:rsidP="007E75D3">
      <w:pPr>
        <w:spacing w:line="240" w:lineRule="auto"/>
        <w:jc w:val="both"/>
        <w:rPr>
          <w:rFonts w:ascii="Candara" w:hAnsi="Candara" w:cs="Times New Roman"/>
          <w:b/>
          <w:bCs/>
          <w:color w:val="000000" w:themeColor="text1"/>
          <w:sz w:val="22"/>
        </w:rPr>
      </w:pPr>
    </w:p>
    <w:p w14:paraId="6CB82468" w14:textId="76DB313C" w:rsidR="00AF5E08" w:rsidRPr="00020948" w:rsidRDefault="00AF5E08" w:rsidP="007E75D3">
      <w:pPr>
        <w:spacing w:line="240" w:lineRule="auto"/>
        <w:jc w:val="both"/>
        <w:rPr>
          <w:rFonts w:ascii="Candara" w:hAnsi="Candara" w:cs="Times New Roman"/>
          <w:color w:val="000000" w:themeColor="text1"/>
          <w:sz w:val="22"/>
        </w:rPr>
      </w:pPr>
      <w:r w:rsidRPr="00020948">
        <w:rPr>
          <w:rFonts w:ascii="Candara" w:hAnsi="Candara" w:cs="Times New Roman"/>
          <w:b/>
          <w:bCs/>
          <w:color w:val="000000" w:themeColor="text1"/>
          <w:sz w:val="22"/>
        </w:rPr>
        <w:t>Maria J. Labra</w:t>
      </w:r>
      <w:r w:rsidRPr="00020948">
        <w:rPr>
          <w:rFonts w:ascii="Candara" w:hAnsi="Candara" w:cs="Times New Roman"/>
          <w:color w:val="000000" w:themeColor="text1"/>
          <w:sz w:val="22"/>
        </w:rPr>
        <w:t xml:space="preserve">, DO; Rebecca Brown, DO; and Andrew C. Rettew, DO. </w:t>
      </w:r>
      <w:r w:rsidRPr="00020948">
        <w:rPr>
          <w:rFonts w:ascii="Candara" w:hAnsi="Candara" w:cs="Times New Roman"/>
          <w:color w:val="000000" w:themeColor="text1"/>
          <w:sz w:val="22"/>
          <w:u w:val="single"/>
        </w:rPr>
        <w:t>COVID Plus CVID Causing Pure Red Cell Aplasia</w:t>
      </w:r>
      <w:r w:rsidRPr="00020948">
        <w:rPr>
          <w:rFonts w:ascii="Candara" w:hAnsi="Candara" w:cs="Times New Roman"/>
          <w:color w:val="000000" w:themeColor="text1"/>
          <w:sz w:val="22"/>
        </w:rPr>
        <w:t>. 2022. In process.</w:t>
      </w:r>
    </w:p>
    <w:p w14:paraId="672D518A" w14:textId="77777777" w:rsidR="00AF5E08" w:rsidRPr="00020948" w:rsidRDefault="00AF5E08" w:rsidP="007E75D3">
      <w:pPr>
        <w:spacing w:line="240" w:lineRule="auto"/>
        <w:jc w:val="both"/>
        <w:rPr>
          <w:rFonts w:ascii="Candara" w:hAnsi="Candara" w:cs="Times New Roman"/>
          <w:color w:val="000000" w:themeColor="text1"/>
          <w:sz w:val="22"/>
        </w:rPr>
      </w:pPr>
    </w:p>
    <w:p w14:paraId="356EF2A5" w14:textId="77777777" w:rsidR="000B1482" w:rsidRPr="00020948" w:rsidRDefault="00AF5E08" w:rsidP="007E75D3">
      <w:pPr>
        <w:spacing w:line="240" w:lineRule="auto"/>
        <w:jc w:val="both"/>
        <w:rPr>
          <w:rFonts w:ascii="Candara" w:hAnsi="Candara" w:cs="Times New Roman"/>
          <w:color w:val="000000" w:themeColor="text1"/>
          <w:sz w:val="22"/>
        </w:rPr>
      </w:pPr>
      <w:r w:rsidRPr="00020948">
        <w:rPr>
          <w:rFonts w:ascii="Candara" w:hAnsi="Candara" w:cs="Times New Roman"/>
          <w:b/>
          <w:bCs/>
          <w:color w:val="000000" w:themeColor="text1"/>
          <w:sz w:val="22"/>
        </w:rPr>
        <w:t>Maria J. Labra</w:t>
      </w:r>
      <w:r w:rsidRPr="00020948">
        <w:rPr>
          <w:rFonts w:ascii="Candara" w:hAnsi="Candara" w:cs="Times New Roman"/>
          <w:color w:val="000000" w:themeColor="text1"/>
          <w:sz w:val="22"/>
        </w:rPr>
        <w:t xml:space="preserve">, DO; Ian Garrahy, DO; and Andrew C. Rettew, DO; Navdeep Sangha, DO. </w:t>
      </w:r>
      <w:r w:rsidRPr="00020948">
        <w:rPr>
          <w:rFonts w:ascii="Candara" w:hAnsi="Candara" w:cs="Times New Roman"/>
          <w:color w:val="000000" w:themeColor="text1"/>
          <w:sz w:val="22"/>
          <w:u w:val="single"/>
        </w:rPr>
        <w:t>Acquired von Willebrand syndrome: A rare presentation of Waldenstrom Macroglobulinemia</w:t>
      </w:r>
      <w:r w:rsidRPr="00020948">
        <w:rPr>
          <w:rFonts w:ascii="Candara" w:hAnsi="Candara" w:cs="Times New Roman"/>
          <w:color w:val="000000" w:themeColor="text1"/>
          <w:sz w:val="22"/>
        </w:rPr>
        <w:t xml:space="preserve">. 2021. In press. </w:t>
      </w:r>
    </w:p>
    <w:p w14:paraId="155DFBAF" w14:textId="0C4D640C" w:rsidR="00AF5E08" w:rsidRPr="00020948" w:rsidRDefault="000B1482" w:rsidP="007E75D3">
      <w:pPr>
        <w:spacing w:line="240" w:lineRule="auto"/>
        <w:jc w:val="both"/>
        <w:rPr>
          <w:rFonts w:ascii="Candara" w:hAnsi="Candara" w:cs="Times New Roman"/>
          <w:color w:val="000000" w:themeColor="text1"/>
          <w:sz w:val="22"/>
        </w:rPr>
      </w:pPr>
      <w:r w:rsidRPr="00020948">
        <w:rPr>
          <w:rFonts w:ascii="Candara" w:hAnsi="Candara" w:cs="Times New Roman"/>
          <w:i/>
          <w:iCs/>
          <w:color w:val="000000" w:themeColor="text1"/>
          <w:sz w:val="22"/>
        </w:rPr>
        <w:t>Presentation:</w:t>
      </w:r>
      <w:r w:rsidRPr="00020948">
        <w:rPr>
          <w:rFonts w:ascii="Candara" w:hAnsi="Candara" w:cs="Times New Roman"/>
          <w:color w:val="000000" w:themeColor="text1"/>
          <w:sz w:val="22"/>
        </w:rPr>
        <w:t xml:space="preserve"> </w:t>
      </w:r>
      <w:r w:rsidR="00AF5E08" w:rsidRPr="00020948">
        <w:rPr>
          <w:rFonts w:ascii="Candara" w:hAnsi="Candara" w:cs="Calibri"/>
          <w:color w:val="000000" w:themeColor="text1"/>
          <w:sz w:val="22"/>
          <w:bdr w:val="none" w:sz="0" w:space="0" w:color="auto" w:frame="1"/>
          <w:shd w:val="clear" w:color="auto" w:fill="FFFFFF"/>
        </w:rPr>
        <w:t>3rd Annual Capital Health Cancer Conference</w:t>
      </w:r>
      <w:r w:rsidR="00AF5E08" w:rsidRPr="00020948">
        <w:rPr>
          <w:rFonts w:ascii="Candara" w:hAnsi="Candara" w:cs="Calibri"/>
          <w:color w:val="000000" w:themeColor="text1"/>
          <w:sz w:val="22"/>
          <w:shd w:val="clear" w:color="auto" w:fill="FFFFFF"/>
        </w:rPr>
        <w:t> in Atlantic City, New Jersey on March 10, 2023. The Cancer Conference Podium Presentation.</w:t>
      </w:r>
    </w:p>
    <w:p w14:paraId="11FAA116" w14:textId="7FF7CA99" w:rsidR="000B1482" w:rsidRPr="00020948" w:rsidRDefault="000B1482" w:rsidP="007E75D3">
      <w:pPr>
        <w:spacing w:line="240" w:lineRule="auto"/>
        <w:jc w:val="both"/>
        <w:rPr>
          <w:rFonts w:ascii="Candara" w:eastAsia="Times New Roman" w:hAnsi="Candara" w:cs="Times New Roman"/>
          <w:color w:val="000000" w:themeColor="text1"/>
          <w:sz w:val="22"/>
          <w:shd w:val="clear" w:color="auto" w:fill="FFFFFF"/>
        </w:rPr>
      </w:pPr>
      <w:r w:rsidRPr="00020948">
        <w:rPr>
          <w:rFonts w:ascii="Candara" w:eastAsia="Times New Roman" w:hAnsi="Candara" w:cs="Times New Roman"/>
          <w:color w:val="000000" w:themeColor="text1"/>
          <w:sz w:val="22"/>
          <w:shd w:val="clear" w:color="auto" w:fill="FFFFFF"/>
        </w:rPr>
        <w:t xml:space="preserve">  </w:t>
      </w:r>
    </w:p>
    <w:p w14:paraId="32F7593B" w14:textId="0CCD266E" w:rsidR="00C66595" w:rsidRPr="00020948" w:rsidRDefault="00C66595" w:rsidP="007E75D3">
      <w:pPr>
        <w:spacing w:line="240" w:lineRule="auto"/>
        <w:jc w:val="both"/>
        <w:rPr>
          <w:rFonts w:ascii="Candara" w:hAnsi="Candara" w:cs="Times New Roman"/>
          <w:color w:val="000000" w:themeColor="text1"/>
          <w:sz w:val="22"/>
        </w:rPr>
      </w:pPr>
      <w:r w:rsidRPr="00020948">
        <w:rPr>
          <w:rFonts w:ascii="Candara" w:eastAsia="Times New Roman" w:hAnsi="Candara" w:cs="Times New Roman"/>
          <w:color w:val="000000" w:themeColor="text1"/>
          <w:sz w:val="22"/>
          <w:shd w:val="clear" w:color="auto" w:fill="FFFFFF"/>
        </w:rPr>
        <w:t xml:space="preserve">Shoja Rahimian, </w:t>
      </w:r>
      <w:r w:rsidRPr="00020948">
        <w:rPr>
          <w:rFonts w:ascii="Candara" w:eastAsia="Times New Roman" w:hAnsi="Candara" w:cs="Times New Roman"/>
          <w:b/>
          <w:bCs/>
          <w:color w:val="000000" w:themeColor="text1"/>
          <w:sz w:val="22"/>
          <w:shd w:val="clear" w:color="auto" w:fill="FFFFFF"/>
        </w:rPr>
        <w:t>Maria Labra</w:t>
      </w:r>
      <w:r w:rsidRPr="00020948">
        <w:rPr>
          <w:rFonts w:ascii="Candara" w:eastAsia="Times New Roman" w:hAnsi="Candara" w:cs="Times New Roman"/>
          <w:color w:val="000000" w:themeColor="text1"/>
          <w:sz w:val="22"/>
          <w:shd w:val="clear" w:color="auto" w:fill="FFFFFF"/>
        </w:rPr>
        <w:t xml:space="preserve">, Ian Garrahy, Rebecca Brown, Navdeep Sangha, Urvi Patel, and Andrew Rettew. </w:t>
      </w:r>
      <w:r w:rsidRPr="00020948">
        <w:rPr>
          <w:rFonts w:ascii="Candara" w:eastAsia="Times New Roman" w:hAnsi="Candara" w:cs="Times New Roman"/>
          <w:color w:val="000000" w:themeColor="text1"/>
          <w:sz w:val="22"/>
          <w:u w:val="single"/>
          <w:shd w:val="clear" w:color="auto" w:fill="FFFFFF"/>
        </w:rPr>
        <w:t xml:space="preserve">Identification and Management Implications of Fusobacterium Nucleatum Pylephlebitis. </w:t>
      </w:r>
      <w:r w:rsidR="0096460D" w:rsidRPr="00020948">
        <w:rPr>
          <w:rFonts w:ascii="Candara" w:hAnsi="Candara" w:cs="Times New Roman"/>
          <w:color w:val="000000" w:themeColor="text1"/>
          <w:sz w:val="22"/>
        </w:rPr>
        <w:t>In press.</w:t>
      </w:r>
    </w:p>
    <w:p w14:paraId="2E6DF5C8" w14:textId="77777777" w:rsidR="00C66595" w:rsidRPr="00020948" w:rsidRDefault="00C66595" w:rsidP="007E75D3">
      <w:pPr>
        <w:spacing w:line="240" w:lineRule="auto"/>
        <w:jc w:val="both"/>
        <w:rPr>
          <w:rFonts w:ascii="Candara" w:hAnsi="Candara" w:cs="Times New Roman"/>
          <w:color w:val="000000" w:themeColor="text1"/>
          <w:sz w:val="22"/>
        </w:rPr>
      </w:pPr>
    </w:p>
    <w:p w14:paraId="7DAA23FA" w14:textId="7A8BE928" w:rsidR="006E2C35" w:rsidRPr="00020948" w:rsidRDefault="00C66595" w:rsidP="007E75D3">
      <w:pPr>
        <w:spacing w:line="240" w:lineRule="auto"/>
        <w:jc w:val="both"/>
        <w:rPr>
          <w:rFonts w:ascii="Candara" w:hAnsi="Candara"/>
          <w:color w:val="000000" w:themeColor="text1"/>
          <w:sz w:val="22"/>
        </w:rPr>
      </w:pPr>
      <w:r w:rsidRPr="00020948">
        <w:rPr>
          <w:rFonts w:ascii="Candara" w:hAnsi="Candara" w:cs="Times New Roman"/>
          <w:color w:val="000000" w:themeColor="text1"/>
          <w:sz w:val="22"/>
        </w:rPr>
        <w:t xml:space="preserve">Haseeb Chaudhary, Usama Nasir, Khezar Syed, </w:t>
      </w:r>
      <w:r w:rsidRPr="00020948">
        <w:rPr>
          <w:rFonts w:ascii="Candara" w:hAnsi="Candara" w:cs="Times New Roman"/>
          <w:b/>
          <w:bCs/>
          <w:color w:val="000000" w:themeColor="text1"/>
          <w:sz w:val="22"/>
        </w:rPr>
        <w:t>Maria J. Labra</w:t>
      </w:r>
      <w:r w:rsidRPr="00020948">
        <w:rPr>
          <w:rFonts w:ascii="Candara" w:hAnsi="Candara" w:cs="Times New Roman"/>
          <w:color w:val="000000" w:themeColor="text1"/>
          <w:sz w:val="22"/>
        </w:rPr>
        <w:t>, Christopher Reggio, Ansar Aziz, Parin Shah, Roopika Reddy, Navdeep Sangha.</w:t>
      </w:r>
      <w:r w:rsidR="0096460D" w:rsidRPr="00020948">
        <w:rPr>
          <w:rFonts w:ascii="Candara" w:hAnsi="Candara" w:cs="Times New Roman"/>
          <w:color w:val="000000" w:themeColor="text1"/>
          <w:sz w:val="22"/>
        </w:rPr>
        <w:t xml:space="preserve"> </w:t>
      </w:r>
      <w:r w:rsidR="00214A95" w:rsidRPr="00020948">
        <w:rPr>
          <w:rFonts w:ascii="Candara" w:hAnsi="Candara" w:cs="Times New Roman"/>
          <w:color w:val="000000" w:themeColor="text1"/>
          <w:sz w:val="22"/>
          <w:u w:val="single"/>
        </w:rPr>
        <w:t>COVID-19-associated</w:t>
      </w:r>
      <w:r w:rsidRPr="00020948">
        <w:rPr>
          <w:rFonts w:ascii="Candara" w:hAnsi="Candara" w:cs="Times New Roman"/>
          <w:color w:val="000000" w:themeColor="text1"/>
          <w:sz w:val="22"/>
          <w:u w:val="single"/>
        </w:rPr>
        <w:t xml:space="preserve"> Thrombotic Thrombocytopenic Purpura – Case report and Systematic Review</w:t>
      </w:r>
      <w:r w:rsidRPr="00020948">
        <w:rPr>
          <w:rFonts w:ascii="Candara" w:hAnsi="Candara" w:cs="Times New Roman"/>
          <w:color w:val="000000" w:themeColor="text1"/>
          <w:sz w:val="22"/>
        </w:rPr>
        <w:t xml:space="preserve">. </w:t>
      </w:r>
      <w:r w:rsidR="0096460D" w:rsidRPr="00020948">
        <w:rPr>
          <w:rFonts w:ascii="Candara" w:hAnsi="Candara" w:cs="Times New Roman"/>
          <w:i/>
          <w:iCs/>
          <w:color w:val="000000" w:themeColor="text1"/>
          <w:sz w:val="22"/>
        </w:rPr>
        <w:t>Hematology Report</w:t>
      </w:r>
      <w:r w:rsidR="00D07EC5" w:rsidRPr="00020948">
        <w:rPr>
          <w:rFonts w:ascii="Candara" w:hAnsi="Candara" w:cs="Times New Roman"/>
          <w:i/>
          <w:iCs/>
          <w:color w:val="000000" w:themeColor="text1"/>
          <w:sz w:val="22"/>
        </w:rPr>
        <w:t>s</w:t>
      </w:r>
      <w:r w:rsidR="00D07EC5" w:rsidRPr="00020948">
        <w:rPr>
          <w:rFonts w:ascii="Candara" w:hAnsi="Candara" w:cs="Times New Roman"/>
          <w:color w:val="000000" w:themeColor="text1"/>
          <w:sz w:val="22"/>
        </w:rPr>
        <w:t xml:space="preserve">. 2022 Aug 02; </w:t>
      </w:r>
      <w:r w:rsidR="006E2C35" w:rsidRPr="00020948">
        <w:rPr>
          <w:rFonts w:ascii="Candara" w:hAnsi="Candara" w:cs="Noto Sans"/>
          <w:color w:val="000000" w:themeColor="text1"/>
          <w:spacing w:val="4"/>
          <w:sz w:val="22"/>
        </w:rPr>
        <w:t>DOI:</w:t>
      </w:r>
      <w:r w:rsidR="006E2C35" w:rsidRPr="00020948">
        <w:rPr>
          <w:rStyle w:val="apple-converted-space"/>
          <w:rFonts w:ascii="Candara" w:hAnsi="Candara" w:cs="Noto Sans"/>
          <w:color w:val="000000" w:themeColor="text1"/>
          <w:spacing w:val="4"/>
          <w:sz w:val="22"/>
          <w:shd w:val="clear" w:color="auto" w:fill="FFFFFF"/>
        </w:rPr>
        <w:t> </w:t>
      </w:r>
      <w:hyperlink r:id="rId10" w:tgtFrame="_blank" w:history="1">
        <w:r w:rsidR="006E2C35" w:rsidRPr="00020948">
          <w:rPr>
            <w:rStyle w:val="Hyperlink"/>
            <w:rFonts w:ascii="Candara" w:hAnsi="Candara" w:cs="Noto Sans"/>
            <w:color w:val="000000" w:themeColor="text1"/>
            <w:sz w:val="22"/>
          </w:rPr>
          <w:t>10.3390/hematolrep14030035</w:t>
        </w:r>
      </w:hyperlink>
      <w:r w:rsidR="0096460D" w:rsidRPr="00020948">
        <w:rPr>
          <w:rFonts w:ascii="Candara" w:hAnsi="Candara"/>
          <w:color w:val="000000" w:themeColor="text1"/>
          <w:sz w:val="22"/>
        </w:rPr>
        <w:t>.</w:t>
      </w:r>
    </w:p>
    <w:p w14:paraId="0F160111" w14:textId="77777777" w:rsidR="00A476DA" w:rsidRPr="00020948" w:rsidRDefault="00A476DA" w:rsidP="007E75D3">
      <w:pPr>
        <w:spacing w:line="240" w:lineRule="auto"/>
        <w:jc w:val="both"/>
        <w:rPr>
          <w:rFonts w:ascii="Candara" w:hAnsi="Candara" w:cs="Times New Roman"/>
          <w:color w:val="000000" w:themeColor="text1"/>
          <w:sz w:val="22"/>
          <w:shd w:val="clear" w:color="auto" w:fill="FFFFFF"/>
        </w:rPr>
      </w:pPr>
    </w:p>
    <w:p w14:paraId="7A10E13D" w14:textId="5BB56C96" w:rsidR="00C66595" w:rsidRPr="00020948" w:rsidRDefault="00C66595" w:rsidP="007E75D3">
      <w:pPr>
        <w:spacing w:line="240" w:lineRule="auto"/>
        <w:jc w:val="both"/>
        <w:rPr>
          <w:rFonts w:ascii="Candara" w:eastAsia="Garamond" w:hAnsi="Candara" w:cs="Times New Roman"/>
          <w:color w:val="000000" w:themeColor="text1"/>
          <w:sz w:val="22"/>
        </w:rPr>
      </w:pPr>
      <w:r w:rsidRPr="00020948">
        <w:rPr>
          <w:rFonts w:ascii="Candara" w:hAnsi="Candara" w:cs="Times New Roman"/>
          <w:b/>
          <w:bCs/>
          <w:color w:val="000000" w:themeColor="text1"/>
          <w:sz w:val="22"/>
          <w:shd w:val="clear" w:color="auto" w:fill="FFFFFF"/>
        </w:rPr>
        <w:t>Labra M</w:t>
      </w:r>
      <w:r w:rsidRPr="00020948">
        <w:rPr>
          <w:rFonts w:ascii="Candara" w:hAnsi="Candara" w:cs="Times New Roman"/>
          <w:color w:val="000000" w:themeColor="text1"/>
          <w:sz w:val="22"/>
          <w:shd w:val="clear" w:color="auto" w:fill="FFFFFF"/>
        </w:rPr>
        <w:t>.</w:t>
      </w:r>
      <w:r w:rsidRPr="00020948">
        <w:rPr>
          <w:rFonts w:ascii="Candara" w:hAnsi="Candara" w:cs="Times New Roman"/>
          <w:color w:val="000000" w:themeColor="text1"/>
          <w:sz w:val="22"/>
        </w:rPr>
        <w:t xml:space="preserve">, Hurtado-Cordovi, J. </w:t>
      </w:r>
      <w:r w:rsidRPr="00020948">
        <w:rPr>
          <w:rFonts w:ascii="Candara" w:hAnsi="Candara" w:cs="Times New Roman"/>
          <w:color w:val="000000" w:themeColor="text1"/>
          <w:sz w:val="22"/>
          <w:u w:val="single"/>
        </w:rPr>
        <w:t>Novel Anti-Cancer Medication Improves Survival in Metastatic Colorectal Carcinoma.</w:t>
      </w:r>
      <w:r w:rsidRPr="00020948">
        <w:rPr>
          <w:rFonts w:ascii="Candara" w:hAnsi="Candara" w:cs="Times New Roman"/>
          <w:color w:val="000000" w:themeColor="text1"/>
          <w:sz w:val="22"/>
        </w:rPr>
        <w:t xml:space="preserve"> Published: Consortium for Excellence in Medical Education (CEME). Department of Hematology/ Oncology, </w:t>
      </w:r>
      <w:r w:rsidR="00D07EC5" w:rsidRPr="00020948">
        <w:rPr>
          <w:rFonts w:ascii="Candara" w:hAnsi="Candara" w:cs="Times New Roman"/>
          <w:color w:val="000000" w:themeColor="text1"/>
          <w:sz w:val="22"/>
        </w:rPr>
        <w:t xml:space="preserve">2020; </w:t>
      </w:r>
      <w:r w:rsidRPr="00020948">
        <w:rPr>
          <w:rFonts w:ascii="Candara" w:hAnsi="Candara" w:cs="Times New Roman"/>
          <w:color w:val="000000" w:themeColor="text1"/>
          <w:sz w:val="22"/>
        </w:rPr>
        <w:t>Broward Health Medical Center</w:t>
      </w:r>
      <w:r w:rsidRPr="00020948">
        <w:rPr>
          <w:rFonts w:ascii="Candara" w:eastAsia="Garamond" w:hAnsi="Candara" w:cs="Times New Roman"/>
          <w:color w:val="000000" w:themeColor="text1"/>
          <w:sz w:val="22"/>
        </w:rPr>
        <w:t>; Fort Lauderdale, FL. In press</w:t>
      </w:r>
      <w:r w:rsidR="0096460D" w:rsidRPr="00020948">
        <w:rPr>
          <w:rFonts w:ascii="Candara" w:eastAsia="Garamond" w:hAnsi="Candara" w:cs="Times New Roman"/>
          <w:color w:val="000000" w:themeColor="text1"/>
          <w:sz w:val="22"/>
        </w:rPr>
        <w:t>.</w:t>
      </w:r>
    </w:p>
    <w:p w14:paraId="65631AFB" w14:textId="77777777" w:rsidR="00C66595" w:rsidRPr="00020948" w:rsidRDefault="00C66595" w:rsidP="007E75D3">
      <w:pPr>
        <w:spacing w:line="240" w:lineRule="auto"/>
        <w:jc w:val="both"/>
        <w:rPr>
          <w:rFonts w:ascii="Candara" w:eastAsia="Garamond" w:hAnsi="Candara" w:cs="Times New Roman"/>
          <w:color w:val="000000" w:themeColor="text1"/>
          <w:sz w:val="22"/>
        </w:rPr>
      </w:pPr>
    </w:p>
    <w:p w14:paraId="2AEFCADC" w14:textId="2A53F82D" w:rsidR="00C66595" w:rsidRPr="00020948" w:rsidRDefault="00C66595" w:rsidP="007E75D3">
      <w:pPr>
        <w:spacing w:line="240" w:lineRule="auto"/>
        <w:jc w:val="both"/>
        <w:rPr>
          <w:rFonts w:ascii="Candara" w:eastAsia="Garamond" w:hAnsi="Candara" w:cs="Times New Roman"/>
          <w:color w:val="000000" w:themeColor="text1"/>
          <w:sz w:val="22"/>
        </w:rPr>
      </w:pPr>
      <w:r w:rsidRPr="00020948">
        <w:rPr>
          <w:rFonts w:ascii="Candara" w:hAnsi="Candara" w:cs="Times New Roman"/>
          <w:b/>
          <w:bCs/>
          <w:color w:val="000000" w:themeColor="text1"/>
          <w:sz w:val="22"/>
          <w:shd w:val="clear" w:color="auto" w:fill="FFFFFF"/>
        </w:rPr>
        <w:t>Labra M</w:t>
      </w:r>
      <w:r w:rsidRPr="00020948">
        <w:rPr>
          <w:rFonts w:ascii="Candara" w:hAnsi="Candara" w:cs="Times New Roman"/>
          <w:color w:val="000000" w:themeColor="text1"/>
          <w:sz w:val="22"/>
          <w:shd w:val="clear" w:color="auto" w:fill="FFFFFF"/>
        </w:rPr>
        <w:t>., Mayrovitz HN.</w:t>
      </w:r>
      <w:r w:rsidR="00D07EC5" w:rsidRPr="00020948">
        <w:rPr>
          <w:rFonts w:ascii="Candara" w:hAnsi="Candara" w:cs="Times New Roman"/>
          <w:color w:val="000000" w:themeColor="text1"/>
          <w:sz w:val="22"/>
          <w:shd w:val="clear" w:color="auto" w:fill="FFFFFF"/>
        </w:rPr>
        <w:t xml:space="preserve"> </w:t>
      </w:r>
      <w:r w:rsidRPr="00020948">
        <w:rPr>
          <w:rFonts w:ascii="Candara" w:hAnsi="Candara" w:cs="Times New Roman"/>
          <w:color w:val="000000" w:themeColor="text1"/>
          <w:sz w:val="22"/>
          <w:u w:val="single"/>
          <w:shd w:val="clear" w:color="auto" w:fill="FFFFFF"/>
        </w:rPr>
        <w:t>Normative Lower-to-Upper Limb Tissue Dielectric Constant Ratios with Possible Application to Lower Extremity Edema.</w:t>
      </w:r>
      <w:r w:rsidRPr="00020948">
        <w:rPr>
          <w:rFonts w:ascii="Candara" w:hAnsi="Candara" w:cs="Times New Roman"/>
          <w:color w:val="000000" w:themeColor="text1"/>
          <w:sz w:val="22"/>
          <w:shd w:val="clear" w:color="auto" w:fill="FFFFFF"/>
        </w:rPr>
        <w:t xml:space="preserve"> </w:t>
      </w:r>
      <w:r w:rsidRPr="00020948">
        <w:rPr>
          <w:rFonts w:ascii="Candara" w:hAnsi="Candara" w:cs="Times New Roman"/>
          <w:i/>
          <w:iCs/>
          <w:color w:val="000000" w:themeColor="text1"/>
          <w:sz w:val="22"/>
          <w:shd w:val="clear" w:color="auto" w:fill="FFFFFF"/>
        </w:rPr>
        <w:t>International Angiology</w:t>
      </w:r>
      <w:r w:rsidR="00D07EC5" w:rsidRPr="00020948">
        <w:rPr>
          <w:rFonts w:ascii="Candara" w:hAnsi="Candara" w:cs="Times New Roman"/>
          <w:color w:val="000000" w:themeColor="text1"/>
          <w:sz w:val="22"/>
          <w:shd w:val="clear" w:color="auto" w:fill="FFFFFF"/>
        </w:rPr>
        <w:t xml:space="preserve">; </w:t>
      </w:r>
      <w:r w:rsidRPr="00020948">
        <w:rPr>
          <w:rFonts w:ascii="Candara" w:hAnsi="Candara" w:cs="Times New Roman"/>
          <w:color w:val="000000" w:themeColor="text1"/>
          <w:sz w:val="22"/>
        </w:rPr>
        <w:t xml:space="preserve">Submitted: </w:t>
      </w:r>
      <w:r w:rsidR="000E0523" w:rsidRPr="00020948">
        <w:rPr>
          <w:rFonts w:ascii="Candara" w:hAnsi="Candara" w:cs="Times New Roman"/>
          <w:color w:val="000000" w:themeColor="text1"/>
          <w:sz w:val="22"/>
        </w:rPr>
        <w:t>2019-01-10.</w:t>
      </w:r>
    </w:p>
    <w:p w14:paraId="378547D4" w14:textId="77777777" w:rsidR="00C66595" w:rsidRPr="00020948" w:rsidRDefault="00C66595" w:rsidP="007E75D3">
      <w:pPr>
        <w:spacing w:line="240" w:lineRule="auto"/>
        <w:jc w:val="both"/>
        <w:rPr>
          <w:rFonts w:ascii="Candara" w:eastAsia="Garamond" w:hAnsi="Candara" w:cs="Times New Roman"/>
          <w:color w:val="000000" w:themeColor="text1"/>
          <w:sz w:val="22"/>
        </w:rPr>
      </w:pPr>
    </w:p>
    <w:p w14:paraId="6E7C75C4" w14:textId="72FD0FD7" w:rsidR="00C66595" w:rsidRPr="00020948" w:rsidRDefault="00214A95" w:rsidP="007E75D3">
      <w:pPr>
        <w:spacing w:line="240" w:lineRule="auto"/>
        <w:jc w:val="both"/>
        <w:rPr>
          <w:rFonts w:ascii="Candara" w:eastAsia="Garamond" w:hAnsi="Candara" w:cs="Times New Roman"/>
          <w:color w:val="000000" w:themeColor="text1"/>
          <w:sz w:val="22"/>
        </w:rPr>
      </w:pPr>
      <w:r w:rsidRPr="00020948">
        <w:rPr>
          <w:rFonts w:ascii="Candara" w:hAnsi="Candara" w:cs="Times New Roman"/>
          <w:color w:val="000000" w:themeColor="text1"/>
          <w:sz w:val="22"/>
          <w:shd w:val="clear" w:color="auto" w:fill="FFFFFF"/>
        </w:rPr>
        <w:t>Harvey N Mayrovitz, Andrea Alvarez</w:t>
      </w:r>
      <w:r w:rsidRPr="00020948">
        <w:rPr>
          <w:rFonts w:ascii="Candara" w:hAnsi="Candara" w:cs="Times New Roman"/>
          <w:b/>
          <w:bCs/>
          <w:color w:val="000000" w:themeColor="text1"/>
          <w:sz w:val="22"/>
          <w:shd w:val="clear" w:color="auto" w:fill="FFFFFF"/>
        </w:rPr>
        <w:t>, Maria Labra</w:t>
      </w:r>
      <w:r w:rsidRPr="00020948">
        <w:rPr>
          <w:rFonts w:ascii="Candara" w:hAnsi="Candara" w:cs="Times New Roman"/>
          <w:color w:val="000000" w:themeColor="text1"/>
          <w:sz w:val="22"/>
          <w:shd w:val="clear" w:color="auto" w:fill="FFFFFF"/>
        </w:rPr>
        <w:t>, Alexander Mikulka, Don Woody</w:t>
      </w:r>
      <w:r w:rsidR="00B5721D" w:rsidRPr="00020948">
        <w:rPr>
          <w:rFonts w:ascii="Candara" w:hAnsi="Candara" w:cs="Times New Roman"/>
          <w:color w:val="000000" w:themeColor="text1"/>
          <w:sz w:val="22"/>
          <w:shd w:val="clear" w:color="auto" w:fill="FFFFFF"/>
        </w:rPr>
        <w:t>.</w:t>
      </w:r>
      <w:r w:rsidR="00D07EC5" w:rsidRPr="00020948">
        <w:rPr>
          <w:rFonts w:ascii="Candara" w:hAnsi="Candara" w:cs="Times New Roman"/>
          <w:color w:val="000000" w:themeColor="text1"/>
          <w:sz w:val="22"/>
          <w:shd w:val="clear" w:color="auto" w:fill="FFFFFF"/>
        </w:rPr>
        <w:t xml:space="preserve"> </w:t>
      </w:r>
      <w:r w:rsidR="003E7B80" w:rsidRPr="00020948">
        <w:rPr>
          <w:rFonts w:ascii="Candara" w:hAnsi="Candara" w:cs="Times New Roman"/>
          <w:color w:val="000000" w:themeColor="text1"/>
          <w:sz w:val="22"/>
          <w:u w:val="single"/>
        </w:rPr>
        <w:t>Possible Applications of Normative Lower to Upper Limb Ratios of Tissue Dielectric Constant to Lower Extremity Edema</w:t>
      </w:r>
      <w:r w:rsidR="00B5721D" w:rsidRPr="00020948">
        <w:rPr>
          <w:rFonts w:ascii="Candara" w:hAnsi="Candara" w:cs="Times New Roman"/>
          <w:color w:val="000000" w:themeColor="text1"/>
          <w:sz w:val="22"/>
          <w:shd w:val="clear" w:color="auto" w:fill="FFFFFF"/>
        </w:rPr>
        <w:t>.</w:t>
      </w:r>
      <w:r w:rsidR="00D07EC5" w:rsidRPr="00020948">
        <w:rPr>
          <w:rFonts w:ascii="Candara" w:hAnsi="Candara" w:cs="Times New Roman"/>
          <w:color w:val="000000" w:themeColor="text1"/>
          <w:sz w:val="22"/>
          <w:shd w:val="clear" w:color="auto" w:fill="FFFFFF"/>
        </w:rPr>
        <w:t xml:space="preserve"> </w:t>
      </w:r>
      <w:r w:rsidR="00D07EC5" w:rsidRPr="00020948">
        <w:rPr>
          <w:rFonts w:ascii="Candara" w:hAnsi="Candara" w:cs="Times New Roman"/>
          <w:i/>
          <w:iCs/>
          <w:color w:val="000000" w:themeColor="text1"/>
          <w:sz w:val="22"/>
          <w:shd w:val="clear" w:color="auto" w:fill="FFFFFF"/>
        </w:rPr>
        <w:t>International Angiology. 2018;</w:t>
      </w:r>
      <w:r w:rsidR="00B5721D" w:rsidRPr="00020948">
        <w:rPr>
          <w:rFonts w:ascii="Candara" w:hAnsi="Candara" w:cs="Times New Roman"/>
          <w:color w:val="000000" w:themeColor="text1"/>
          <w:sz w:val="22"/>
          <w:shd w:val="clear" w:color="auto" w:fill="FFFFFF"/>
        </w:rPr>
        <w:t xml:space="preserve"> </w:t>
      </w:r>
      <w:r w:rsidRPr="00020948">
        <w:rPr>
          <w:rFonts w:ascii="Candara" w:hAnsi="Candara" w:cs="Times New Roman"/>
          <w:color w:val="000000" w:themeColor="text1"/>
          <w:sz w:val="22"/>
        </w:rPr>
        <w:t>PMID: 30860343</w:t>
      </w:r>
    </w:p>
    <w:p w14:paraId="7ED97C30" w14:textId="43246634" w:rsidR="00C66595" w:rsidRPr="00020948" w:rsidRDefault="00C66595" w:rsidP="007E75D3">
      <w:pPr>
        <w:spacing w:line="240" w:lineRule="auto"/>
        <w:jc w:val="both"/>
        <w:rPr>
          <w:rFonts w:ascii="Candara" w:eastAsia="Garamond" w:hAnsi="Candara" w:cs="Times New Roman"/>
          <w:color w:val="000000" w:themeColor="text1"/>
          <w:sz w:val="22"/>
        </w:rPr>
      </w:pPr>
    </w:p>
    <w:p w14:paraId="31274A13" w14:textId="11DC61BF" w:rsidR="00B5721D" w:rsidRPr="00020948" w:rsidRDefault="00B5721D" w:rsidP="007E75D3">
      <w:pPr>
        <w:spacing w:line="240" w:lineRule="auto"/>
        <w:jc w:val="both"/>
        <w:rPr>
          <w:rFonts w:ascii="Candara" w:eastAsia="Garamond" w:hAnsi="Candara" w:cs="Times New Roman"/>
          <w:color w:val="000000" w:themeColor="text1"/>
          <w:sz w:val="22"/>
        </w:rPr>
      </w:pPr>
      <w:r w:rsidRPr="00020948">
        <w:rPr>
          <w:rFonts w:ascii="Candara" w:hAnsi="Candara" w:cs="Times New Roman"/>
          <w:b/>
          <w:bCs/>
          <w:color w:val="000000" w:themeColor="text1"/>
          <w:sz w:val="22"/>
          <w:shd w:val="clear" w:color="auto" w:fill="FFFFFF"/>
        </w:rPr>
        <w:t>Labra</w:t>
      </w:r>
      <w:r w:rsidR="006C02F3" w:rsidRPr="00020948">
        <w:rPr>
          <w:rFonts w:ascii="Candara" w:hAnsi="Candara" w:cs="Times New Roman"/>
          <w:b/>
          <w:bCs/>
          <w:color w:val="000000" w:themeColor="text1"/>
          <w:sz w:val="22"/>
          <w:shd w:val="clear" w:color="auto" w:fill="FFFFFF"/>
        </w:rPr>
        <w:t xml:space="preserve"> </w:t>
      </w:r>
      <w:r w:rsidRPr="00020948">
        <w:rPr>
          <w:rFonts w:ascii="Candara" w:hAnsi="Candara" w:cs="Times New Roman"/>
          <w:b/>
          <w:bCs/>
          <w:color w:val="000000" w:themeColor="text1"/>
          <w:sz w:val="22"/>
          <w:shd w:val="clear" w:color="auto" w:fill="FFFFFF"/>
        </w:rPr>
        <w:t>M</w:t>
      </w:r>
      <w:r w:rsidR="006C02F3" w:rsidRPr="00020948">
        <w:rPr>
          <w:rFonts w:ascii="Candara" w:hAnsi="Candara" w:cs="Times New Roman"/>
          <w:b/>
          <w:bCs/>
          <w:color w:val="000000" w:themeColor="text1"/>
          <w:sz w:val="22"/>
          <w:shd w:val="clear" w:color="auto" w:fill="FFFFFF"/>
        </w:rPr>
        <w:t>.</w:t>
      </w:r>
      <w:r w:rsidR="00883471" w:rsidRPr="00020948">
        <w:rPr>
          <w:rFonts w:ascii="Candara" w:hAnsi="Candara" w:cs="Times New Roman"/>
          <w:b/>
          <w:bCs/>
          <w:color w:val="000000" w:themeColor="text1"/>
          <w:sz w:val="22"/>
        </w:rPr>
        <w:t>,</w:t>
      </w:r>
      <w:r w:rsidR="00883471" w:rsidRPr="00020948">
        <w:rPr>
          <w:rFonts w:ascii="Candara" w:hAnsi="Candara" w:cs="Times New Roman"/>
          <w:color w:val="000000" w:themeColor="text1"/>
          <w:sz w:val="22"/>
        </w:rPr>
        <w:t xml:space="preserve"> Teixeira</w:t>
      </w:r>
      <w:r w:rsidRPr="00020948">
        <w:rPr>
          <w:rFonts w:ascii="Candara" w:hAnsi="Candara" w:cs="Times New Roman"/>
          <w:color w:val="000000" w:themeColor="text1"/>
          <w:sz w:val="22"/>
        </w:rPr>
        <w:t xml:space="preserve"> G</w:t>
      </w:r>
      <w:r w:rsidR="006C02F3" w:rsidRPr="00020948">
        <w:rPr>
          <w:rFonts w:ascii="Candara" w:hAnsi="Candara" w:cs="Times New Roman"/>
          <w:color w:val="000000" w:themeColor="text1"/>
          <w:sz w:val="22"/>
        </w:rPr>
        <w:t>.</w:t>
      </w:r>
      <w:r w:rsidRPr="00020948">
        <w:rPr>
          <w:rFonts w:ascii="Candara" w:hAnsi="Candara" w:cs="Times New Roman"/>
          <w:color w:val="000000" w:themeColor="text1"/>
          <w:sz w:val="22"/>
        </w:rPr>
        <w:t xml:space="preserve">, </w:t>
      </w:r>
      <w:r w:rsidR="00883471" w:rsidRPr="00020948">
        <w:rPr>
          <w:rFonts w:ascii="Candara" w:hAnsi="Candara" w:cs="Times New Roman"/>
          <w:color w:val="000000" w:themeColor="text1"/>
          <w:sz w:val="22"/>
        </w:rPr>
        <w:t xml:space="preserve">Blavo, </w:t>
      </w:r>
      <w:r w:rsidRPr="00020948">
        <w:rPr>
          <w:rFonts w:ascii="Candara" w:hAnsi="Candara" w:cs="Times New Roman"/>
          <w:color w:val="000000" w:themeColor="text1"/>
          <w:sz w:val="22"/>
        </w:rPr>
        <w:t>C</w:t>
      </w:r>
      <w:r w:rsidR="006C02F3" w:rsidRPr="00020948">
        <w:rPr>
          <w:rFonts w:ascii="Candara" w:hAnsi="Candara" w:cs="Times New Roman"/>
          <w:color w:val="000000" w:themeColor="text1"/>
          <w:sz w:val="22"/>
        </w:rPr>
        <w:t>.</w:t>
      </w:r>
      <w:r w:rsidRPr="00020948">
        <w:rPr>
          <w:rFonts w:ascii="Candara" w:hAnsi="Candara" w:cs="Times New Roman"/>
          <w:color w:val="000000" w:themeColor="text1"/>
          <w:sz w:val="22"/>
        </w:rPr>
        <w:t>,</w:t>
      </w:r>
      <w:r w:rsidR="00883471" w:rsidRPr="00020948">
        <w:rPr>
          <w:rFonts w:ascii="Candara" w:hAnsi="Candara" w:cs="Times New Roman"/>
          <w:color w:val="000000" w:themeColor="text1"/>
          <w:sz w:val="22"/>
        </w:rPr>
        <w:t xml:space="preserve"> Pinder, </w:t>
      </w:r>
      <w:r w:rsidRPr="00020948">
        <w:rPr>
          <w:rFonts w:ascii="Candara" w:hAnsi="Candara" w:cs="Times New Roman"/>
          <w:color w:val="000000" w:themeColor="text1"/>
          <w:sz w:val="22"/>
        </w:rPr>
        <w:t>L.</w:t>
      </w:r>
      <w:r w:rsidR="00D07EC5"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u w:val="single"/>
        </w:rPr>
        <w:t>Dravet Syndrome: A Myoclonic Seizure Disorder in Children.</w:t>
      </w:r>
      <w:r w:rsidRPr="00020948">
        <w:rPr>
          <w:rFonts w:ascii="Candara" w:hAnsi="Candara" w:cs="Times New Roman"/>
          <w:color w:val="000000" w:themeColor="text1"/>
          <w:sz w:val="22"/>
        </w:rPr>
        <w:t xml:space="preserve"> </w:t>
      </w:r>
      <w:r w:rsidR="00D07EC5" w:rsidRPr="00020948">
        <w:rPr>
          <w:rFonts w:ascii="Candara" w:hAnsi="Candara" w:cs="Times New Roman"/>
          <w:color w:val="000000" w:themeColor="text1"/>
          <w:sz w:val="22"/>
        </w:rPr>
        <w:t xml:space="preserve">2018; </w:t>
      </w:r>
      <w:r w:rsidRPr="00020948">
        <w:rPr>
          <w:rFonts w:ascii="Candara" w:hAnsi="Candara" w:cs="Times New Roman"/>
          <w:color w:val="000000" w:themeColor="text1"/>
          <w:sz w:val="22"/>
        </w:rPr>
        <w:t>Poster Presentation at</w:t>
      </w:r>
      <w:r w:rsidR="004D5E65"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NSUKP-COM Research Day; </w:t>
      </w:r>
      <w:r w:rsidRPr="00020948">
        <w:rPr>
          <w:rFonts w:ascii="Candara" w:eastAsia="Garamond" w:hAnsi="Candara" w:cs="Times New Roman"/>
          <w:color w:val="000000" w:themeColor="text1"/>
          <w:sz w:val="22"/>
        </w:rPr>
        <w:t>Fort Lauderdale, FL.</w:t>
      </w:r>
    </w:p>
    <w:p w14:paraId="258C819D" w14:textId="77777777" w:rsidR="00155D1E" w:rsidRPr="00020948" w:rsidRDefault="00155D1E" w:rsidP="007E75D3">
      <w:pPr>
        <w:spacing w:line="240" w:lineRule="auto"/>
        <w:rPr>
          <w:rFonts w:ascii="Candara" w:eastAsia="Times New Roman" w:hAnsi="Candara" w:cs="Times New Roman"/>
          <w:color w:val="000000" w:themeColor="text1"/>
          <w:sz w:val="22"/>
          <w:u w:val="single"/>
          <w:shd w:val="clear" w:color="auto" w:fill="FFFFFF"/>
        </w:rPr>
      </w:pPr>
    </w:p>
    <w:p w14:paraId="35CFF64B" w14:textId="4D88D33F" w:rsidR="00EB578E" w:rsidRPr="00020948" w:rsidRDefault="00EB578E" w:rsidP="007E75D3">
      <w:pPr>
        <w:pBdr>
          <w:bottom w:val="single" w:sz="12" w:space="1"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AWARDS</w:t>
      </w:r>
      <w:r w:rsidR="004D5E65" w:rsidRPr="00020948">
        <w:rPr>
          <w:rFonts w:ascii="Candara" w:hAnsi="Candara" w:cs="Times New Roman"/>
          <w:b/>
          <w:bCs/>
          <w:color w:val="000000" w:themeColor="text1"/>
          <w:sz w:val="22"/>
        </w:rPr>
        <w:t xml:space="preserve"> AND HONORS</w:t>
      </w:r>
    </w:p>
    <w:p w14:paraId="766CBA06" w14:textId="699368FA" w:rsidR="00EB578E" w:rsidRPr="00020948" w:rsidRDefault="00B3044F"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Osteopathic Medicine Excellence Scholarship </w:t>
      </w:r>
      <w:r w:rsidR="00EB578E" w:rsidRPr="00020948">
        <w:rPr>
          <w:rFonts w:ascii="Candara" w:hAnsi="Candara" w:cs="Times New Roman"/>
          <w:color w:val="000000" w:themeColor="text1"/>
          <w:sz w:val="22"/>
        </w:rPr>
        <w:tab/>
      </w:r>
      <w:r w:rsidR="00EB578E"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r>
      <w:r w:rsidR="00F747A0" w:rsidRPr="00020948">
        <w:rPr>
          <w:rFonts w:ascii="Candara" w:hAnsi="Candara" w:cs="Times New Roman"/>
          <w:color w:val="000000" w:themeColor="text1"/>
          <w:sz w:val="22"/>
        </w:rPr>
        <w:tab/>
        <w:t xml:space="preserve">   </w:t>
      </w:r>
      <w:r w:rsidR="00A66E2C" w:rsidRPr="00020948">
        <w:rPr>
          <w:rFonts w:ascii="Candara" w:hAnsi="Candara" w:cs="Times New Roman"/>
          <w:color w:val="000000" w:themeColor="text1"/>
          <w:sz w:val="22"/>
        </w:rPr>
        <w:t xml:space="preserve"> </w:t>
      </w:r>
      <w:r w:rsidR="00CC0682" w:rsidRPr="00020948">
        <w:rPr>
          <w:rFonts w:ascii="Candara" w:hAnsi="Candara" w:cs="Times New Roman"/>
          <w:color w:val="000000" w:themeColor="text1"/>
          <w:sz w:val="22"/>
        </w:rPr>
        <w:t xml:space="preserve"> </w:t>
      </w:r>
      <w:r w:rsidR="00EB578E" w:rsidRPr="00020948">
        <w:rPr>
          <w:rFonts w:ascii="Candara" w:hAnsi="Candara" w:cs="Times New Roman"/>
          <w:color w:val="000000" w:themeColor="text1"/>
          <w:sz w:val="22"/>
        </w:rPr>
        <w:t>April 2019</w:t>
      </w:r>
    </w:p>
    <w:p w14:paraId="44297CE1" w14:textId="11C86AAC"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Chancellor Scholarship NSU</w:t>
      </w:r>
      <w:r w:rsidR="00B3044F" w:rsidRPr="00020948">
        <w:rPr>
          <w:rFonts w:ascii="Candara" w:hAnsi="Candara" w:cs="Times New Roman"/>
          <w:color w:val="000000" w:themeColor="text1"/>
          <w:sz w:val="22"/>
        </w:rPr>
        <w:t>–</w:t>
      </w:r>
      <w:r w:rsidRPr="00020948">
        <w:rPr>
          <w:rFonts w:ascii="Candara" w:hAnsi="Candara" w:cs="Times New Roman"/>
          <w:color w:val="000000" w:themeColor="text1"/>
          <w:sz w:val="22"/>
        </w:rPr>
        <w:t>KPCOM</w:t>
      </w:r>
      <w:r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r>
      <w:r w:rsidR="00F747A0" w:rsidRPr="00020948">
        <w:rPr>
          <w:rFonts w:ascii="Candara" w:hAnsi="Candara" w:cs="Times New Roman"/>
          <w:color w:val="000000" w:themeColor="text1"/>
          <w:sz w:val="22"/>
        </w:rPr>
        <w:tab/>
      </w:r>
      <w:r w:rsidRPr="00020948">
        <w:rPr>
          <w:rFonts w:ascii="Candara" w:hAnsi="Candara" w:cs="Times New Roman"/>
          <w:color w:val="000000" w:themeColor="text1"/>
          <w:sz w:val="22"/>
        </w:rPr>
        <w:t>August 2019</w:t>
      </w:r>
    </w:p>
    <w:p w14:paraId="5B9DC42E" w14:textId="50440060" w:rsidR="00D26845" w:rsidRPr="00020948" w:rsidRDefault="00D26845"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olor w:val="000000" w:themeColor="text1"/>
          <w:sz w:val="22"/>
        </w:rPr>
        <w:t xml:space="preserve">Dr. Kenneth Burnell Student Research Award </w:t>
      </w:r>
      <w:r w:rsidRPr="00020948">
        <w:rPr>
          <w:rFonts w:ascii="Candara" w:hAnsi="Candara" w:cs="Times New Roman"/>
          <w:color w:val="000000" w:themeColor="text1"/>
          <w:sz w:val="22"/>
        </w:rPr>
        <w:t xml:space="preserve">                                                                                    </w:t>
      </w:r>
      <w:r w:rsidR="00A66E2C"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  April 2019                                                  </w:t>
      </w:r>
    </w:p>
    <w:p w14:paraId="05B82094" w14:textId="1FBE3409" w:rsidR="00D26845" w:rsidRPr="00020948" w:rsidRDefault="00B3044F"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Osteopathic Medicine Excellence Scholarship </w:t>
      </w:r>
      <w:r w:rsidR="00EB578E" w:rsidRPr="00020948">
        <w:rPr>
          <w:rFonts w:ascii="Candara" w:hAnsi="Candara" w:cs="Times New Roman"/>
          <w:color w:val="000000" w:themeColor="text1"/>
          <w:sz w:val="22"/>
        </w:rPr>
        <w:tab/>
      </w:r>
      <w:r w:rsidR="00EB578E"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t xml:space="preserve">  </w:t>
      </w:r>
      <w:r w:rsidR="00D26845" w:rsidRPr="00020948">
        <w:rPr>
          <w:rFonts w:ascii="Candara" w:hAnsi="Candara" w:cs="Times New Roman"/>
          <w:color w:val="000000" w:themeColor="text1"/>
          <w:sz w:val="22"/>
        </w:rPr>
        <w:t xml:space="preserve">             </w:t>
      </w:r>
      <w:r w:rsidR="00F747A0" w:rsidRPr="00020948">
        <w:rPr>
          <w:rFonts w:ascii="Candara" w:hAnsi="Candara" w:cs="Times New Roman"/>
          <w:color w:val="000000" w:themeColor="text1"/>
          <w:sz w:val="22"/>
        </w:rPr>
        <w:t xml:space="preserve"> </w:t>
      </w:r>
      <w:r w:rsidR="00A66E2C" w:rsidRPr="00020948">
        <w:rPr>
          <w:rFonts w:ascii="Candara" w:hAnsi="Candara" w:cs="Times New Roman"/>
          <w:color w:val="000000" w:themeColor="text1"/>
          <w:sz w:val="22"/>
        </w:rPr>
        <w:t xml:space="preserve">    </w:t>
      </w:r>
      <w:r w:rsidR="00EB578E" w:rsidRPr="00020948">
        <w:rPr>
          <w:rFonts w:ascii="Candara" w:hAnsi="Candara" w:cs="Times New Roman"/>
          <w:color w:val="000000" w:themeColor="text1"/>
          <w:sz w:val="22"/>
        </w:rPr>
        <w:t>April 2018</w:t>
      </w:r>
      <w:r w:rsidR="00D26845" w:rsidRPr="00020948">
        <w:rPr>
          <w:rFonts w:ascii="Candara" w:hAnsi="Candara" w:cs="Times New Roman"/>
          <w:color w:val="000000" w:themeColor="text1"/>
          <w:sz w:val="22"/>
        </w:rPr>
        <w:t xml:space="preserve">         </w:t>
      </w:r>
    </w:p>
    <w:p w14:paraId="0BE61D22" w14:textId="034CBB98"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Chancellor Scholarship NSU</w:t>
      </w:r>
      <w:r w:rsidR="00FD1648" w:rsidRPr="00020948">
        <w:rPr>
          <w:rFonts w:ascii="Candara" w:hAnsi="Candara" w:cs="Times New Roman"/>
          <w:color w:val="000000" w:themeColor="text1"/>
          <w:sz w:val="22"/>
        </w:rPr>
        <w:t>–</w:t>
      </w:r>
      <w:r w:rsidRPr="00020948">
        <w:rPr>
          <w:rFonts w:ascii="Candara" w:hAnsi="Candara" w:cs="Times New Roman"/>
          <w:color w:val="000000" w:themeColor="text1"/>
          <w:sz w:val="22"/>
        </w:rPr>
        <w:t>KPCOM</w:t>
      </w:r>
      <w:r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t xml:space="preserve">            </w:t>
      </w:r>
      <w:r w:rsidRPr="00020948">
        <w:rPr>
          <w:rFonts w:ascii="Candara" w:hAnsi="Candara" w:cs="Times New Roman"/>
          <w:color w:val="000000" w:themeColor="text1"/>
          <w:sz w:val="22"/>
        </w:rPr>
        <w:t xml:space="preserve"> </w:t>
      </w:r>
      <w:r w:rsidR="00A66E2C"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August 2016</w:t>
      </w:r>
    </w:p>
    <w:p w14:paraId="15F85B93" w14:textId="10C085D6"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The President’s Volunteer Service Award (100+ hours)</w:t>
      </w:r>
      <w:r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 xml:space="preserve"> </w:t>
      </w:r>
      <w:r w:rsidR="00F747A0" w:rsidRPr="00020948">
        <w:rPr>
          <w:rFonts w:ascii="Candara" w:hAnsi="Candara" w:cs="Times New Roman"/>
          <w:color w:val="000000" w:themeColor="text1"/>
          <w:sz w:val="22"/>
        </w:rPr>
        <w:tab/>
        <w:t xml:space="preserve">          </w:t>
      </w:r>
      <w:r w:rsidR="00A66E2C"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February 2014</w:t>
      </w:r>
    </w:p>
    <w:p w14:paraId="1F5CE57D" w14:textId="6920167C"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Medallion of Civic Engagement (200+ hours)</w:t>
      </w:r>
      <w:r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r>
      <w:r w:rsidR="00F747A0" w:rsidRPr="00020948">
        <w:rPr>
          <w:rFonts w:ascii="Candara" w:hAnsi="Candara" w:cs="Times New Roman"/>
          <w:color w:val="000000" w:themeColor="text1"/>
          <w:sz w:val="22"/>
        </w:rPr>
        <w:tab/>
        <w:t xml:space="preserve">        </w:t>
      </w:r>
      <w:r w:rsidRPr="00020948">
        <w:rPr>
          <w:rFonts w:ascii="Candara" w:hAnsi="Candara" w:cs="Times New Roman"/>
          <w:color w:val="000000" w:themeColor="text1"/>
          <w:sz w:val="22"/>
        </w:rPr>
        <w:t>November 2013</w:t>
      </w:r>
    </w:p>
    <w:p w14:paraId="49DCB610" w14:textId="66AA3FBA"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Phi Beta Kappa Nominee            </w:t>
      </w:r>
      <w:r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r>
      <w:r w:rsidR="00F747A0" w:rsidRPr="00020948">
        <w:rPr>
          <w:rFonts w:ascii="Candara" w:hAnsi="Candara" w:cs="Times New Roman"/>
          <w:color w:val="000000" w:themeColor="text1"/>
          <w:sz w:val="22"/>
        </w:rPr>
        <w:tab/>
        <w:t xml:space="preserve">       </w:t>
      </w:r>
      <w:r w:rsidRPr="00020948">
        <w:rPr>
          <w:rFonts w:ascii="Candara" w:hAnsi="Candara" w:cs="Times New Roman"/>
          <w:color w:val="000000" w:themeColor="text1"/>
          <w:sz w:val="22"/>
        </w:rPr>
        <w:t xml:space="preserve"> November 2013 </w:t>
      </w:r>
    </w:p>
    <w:p w14:paraId="334172DB" w14:textId="2293BBAA"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Phi Kappa Phi Nominee                                                                                               </w:t>
      </w:r>
      <w:r w:rsidR="00F747A0" w:rsidRPr="00020948">
        <w:rPr>
          <w:rFonts w:ascii="Candara" w:hAnsi="Candara" w:cs="Times New Roman"/>
          <w:color w:val="000000" w:themeColor="text1"/>
          <w:sz w:val="22"/>
        </w:rPr>
        <w:tab/>
      </w:r>
      <w:r w:rsidR="00F747A0" w:rsidRPr="00020948">
        <w:rPr>
          <w:rFonts w:ascii="Candara" w:hAnsi="Candara" w:cs="Times New Roman"/>
          <w:color w:val="000000" w:themeColor="text1"/>
          <w:sz w:val="22"/>
        </w:rPr>
        <w:tab/>
        <w:t xml:space="preserve">   </w:t>
      </w:r>
      <w:r w:rsidR="00A66E2C"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April 2012</w:t>
      </w:r>
    </w:p>
    <w:p w14:paraId="70E01CBD" w14:textId="06DEE46D"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Golden Key International Honor Society Inductee                                   </w:t>
      </w:r>
      <w:r w:rsidRPr="00020948">
        <w:rPr>
          <w:rFonts w:ascii="Candara" w:hAnsi="Candara" w:cs="Times New Roman"/>
          <w:color w:val="000000" w:themeColor="text1"/>
          <w:sz w:val="22"/>
        </w:rPr>
        <w:tab/>
        <w:t xml:space="preserve">   </w:t>
      </w:r>
      <w:r w:rsidR="00F747A0" w:rsidRPr="00020948">
        <w:rPr>
          <w:rFonts w:ascii="Candara" w:hAnsi="Candara" w:cs="Times New Roman"/>
          <w:color w:val="000000" w:themeColor="text1"/>
          <w:sz w:val="22"/>
        </w:rPr>
        <w:tab/>
      </w:r>
      <w:r w:rsidR="00F747A0" w:rsidRPr="00020948">
        <w:rPr>
          <w:rFonts w:ascii="Candara" w:hAnsi="Candara" w:cs="Times New Roman"/>
          <w:color w:val="000000" w:themeColor="text1"/>
          <w:sz w:val="22"/>
        </w:rPr>
        <w:tab/>
        <w:t xml:space="preserve">      </w:t>
      </w:r>
      <w:r w:rsidRPr="00020948">
        <w:rPr>
          <w:rFonts w:ascii="Candara" w:hAnsi="Candara" w:cs="Times New Roman"/>
          <w:color w:val="000000" w:themeColor="text1"/>
          <w:sz w:val="22"/>
        </w:rPr>
        <w:t xml:space="preserve">  November 2010</w:t>
      </w:r>
    </w:p>
    <w:p w14:paraId="60BB6F0D" w14:textId="06F734E4" w:rsidR="00EB578E" w:rsidRPr="00020948" w:rsidRDefault="00EB578E" w:rsidP="007E75D3">
      <w:pPr>
        <w:pStyle w:val="NormalBodyText"/>
        <w:numPr>
          <w:ilvl w:val="0"/>
          <w:numId w:val="2"/>
        </w:numPr>
        <w:spacing w:line="240" w:lineRule="auto"/>
        <w:rPr>
          <w:rFonts w:ascii="Candara" w:hAnsi="Candara" w:cs="Times New Roman"/>
          <w:color w:val="000000" w:themeColor="text1"/>
          <w:sz w:val="22"/>
        </w:rPr>
      </w:pPr>
      <w:r w:rsidRPr="00020948">
        <w:rPr>
          <w:rFonts w:ascii="Candara" w:hAnsi="Candara" w:cs="Times New Roman"/>
          <w:color w:val="000000" w:themeColor="text1"/>
          <w:sz w:val="22"/>
        </w:rPr>
        <w:t xml:space="preserve">Bright Future’s Scholarship Recipient                                           </w:t>
      </w:r>
      <w:r w:rsidR="00F747A0" w:rsidRPr="00020948">
        <w:rPr>
          <w:rFonts w:ascii="Candara" w:hAnsi="Candara" w:cs="Times New Roman"/>
          <w:color w:val="000000" w:themeColor="text1"/>
          <w:sz w:val="22"/>
        </w:rPr>
        <w:tab/>
        <w:t xml:space="preserve">     </w:t>
      </w:r>
      <w:r w:rsidRPr="00020948">
        <w:rPr>
          <w:rFonts w:ascii="Candara" w:hAnsi="Candara" w:cs="Times New Roman"/>
          <w:color w:val="000000" w:themeColor="text1"/>
          <w:sz w:val="22"/>
        </w:rPr>
        <w:t>August 2009</w:t>
      </w:r>
      <w:r w:rsidR="00FD1648" w:rsidRPr="00020948">
        <w:rPr>
          <w:rFonts w:ascii="Candara" w:hAnsi="Candara" w:cs="Times New Roman"/>
          <w:color w:val="000000" w:themeColor="text1"/>
          <w:sz w:val="22"/>
        </w:rPr>
        <w:t>–</w:t>
      </w:r>
      <w:r w:rsidRPr="00020948">
        <w:rPr>
          <w:rFonts w:ascii="Candara" w:hAnsi="Candara" w:cs="Times New Roman"/>
          <w:color w:val="000000" w:themeColor="text1"/>
          <w:sz w:val="22"/>
        </w:rPr>
        <w:t>December 2013</w:t>
      </w:r>
    </w:p>
    <w:p w14:paraId="4A4F6469" w14:textId="77777777" w:rsidR="008B3BCE" w:rsidRDefault="008B3BCE" w:rsidP="007E75D3">
      <w:pPr>
        <w:pStyle w:val="SectionHeading"/>
        <w:spacing w:before="0" w:after="0" w:line="240" w:lineRule="auto"/>
        <w:rPr>
          <w:rFonts w:ascii="Candara" w:hAnsi="Candara" w:cs="Times New Roman"/>
          <w:b/>
          <w:bCs/>
          <w:sz w:val="22"/>
        </w:rPr>
      </w:pPr>
    </w:p>
    <w:p w14:paraId="47329D8B" w14:textId="77777777" w:rsidR="00020948" w:rsidRPr="00020948" w:rsidRDefault="00020948" w:rsidP="007E75D3">
      <w:pPr>
        <w:pStyle w:val="SectionHeading"/>
        <w:spacing w:before="0" w:after="0" w:line="240" w:lineRule="auto"/>
        <w:rPr>
          <w:rFonts w:ascii="Candara" w:hAnsi="Candara" w:cs="Times New Roman"/>
          <w:b/>
          <w:bCs/>
          <w:sz w:val="22"/>
        </w:rPr>
      </w:pPr>
    </w:p>
    <w:p w14:paraId="15004945" w14:textId="1705E5A9" w:rsidR="00EB578E" w:rsidRPr="00020948" w:rsidRDefault="00EB578E" w:rsidP="007E75D3">
      <w:pPr>
        <w:pBdr>
          <w:bottom w:val="single" w:sz="12" w:space="0" w:color="auto"/>
        </w:pBdr>
        <w:rPr>
          <w:rFonts w:ascii="Candara" w:hAnsi="Candara" w:cs="Times New Roman"/>
          <w:b/>
          <w:bCs/>
          <w:color w:val="000000" w:themeColor="text1"/>
          <w:sz w:val="22"/>
        </w:rPr>
      </w:pPr>
      <w:r w:rsidRPr="00020948">
        <w:rPr>
          <w:rFonts w:ascii="Candara" w:hAnsi="Candara" w:cs="Times New Roman"/>
          <w:b/>
          <w:bCs/>
          <w:color w:val="000000" w:themeColor="text1"/>
          <w:sz w:val="22"/>
        </w:rPr>
        <w:t>PROFESSIONAL MEMBERSHIPS</w:t>
      </w:r>
    </w:p>
    <w:p w14:paraId="75898C1D" w14:textId="09EBA842" w:rsidR="002F3EB2" w:rsidRPr="00020948" w:rsidRDefault="002F3EB2" w:rsidP="007E75D3">
      <w:pPr>
        <w:pStyle w:val="ListParagraph"/>
        <w:numPr>
          <w:ilvl w:val="0"/>
          <w:numId w:val="3"/>
        </w:numPr>
        <w:spacing w:line="240" w:lineRule="auto"/>
        <w:rPr>
          <w:rFonts w:ascii="Candara" w:eastAsia="Times New Roman" w:hAnsi="Candara" w:cs="Times New Roman"/>
          <w:color w:val="000000" w:themeColor="text1"/>
          <w:sz w:val="22"/>
        </w:rPr>
      </w:pPr>
      <w:r w:rsidRPr="00020948">
        <w:rPr>
          <w:rFonts w:ascii="Candara" w:eastAsia="Times New Roman" w:hAnsi="Candara" w:cs="Arial"/>
          <w:color w:val="000000" w:themeColor="text1"/>
          <w:sz w:val="22"/>
        </w:rPr>
        <w:t xml:space="preserve">Pennsylvania Society of Oncology and Hematology                                                                                </w:t>
      </w:r>
      <w:r w:rsidRPr="00020948">
        <w:rPr>
          <w:rFonts w:ascii="Candara" w:hAnsi="Candara" w:cs="Times New Roman"/>
          <w:color w:val="000000" w:themeColor="text1"/>
          <w:sz w:val="22"/>
        </w:rPr>
        <w:t>2021–Present</w:t>
      </w:r>
    </w:p>
    <w:p w14:paraId="0118A8DC" w14:textId="77AA9329" w:rsidR="004142F1" w:rsidRPr="00020948" w:rsidRDefault="004142F1" w:rsidP="007E75D3">
      <w:pPr>
        <w:pStyle w:val="SpaceAfter"/>
        <w:numPr>
          <w:ilvl w:val="0"/>
          <w:numId w:val="3"/>
        </w:numPr>
        <w:spacing w:after="0" w:line="240" w:lineRule="auto"/>
        <w:ind w:right="0"/>
        <w:jc w:val="both"/>
        <w:rPr>
          <w:rFonts w:ascii="Candara" w:hAnsi="Candara" w:cs="Times New Roman"/>
          <w:color w:val="000000" w:themeColor="text1"/>
          <w:sz w:val="22"/>
        </w:rPr>
      </w:pPr>
      <w:r w:rsidRPr="00020948">
        <w:rPr>
          <w:rFonts w:ascii="Candara" w:hAnsi="Candara" w:cs="Times New Roman"/>
          <w:color w:val="000000" w:themeColor="text1"/>
          <w:sz w:val="22"/>
        </w:rPr>
        <w:t>American Association of Hematology</w:t>
      </w:r>
      <w:r w:rsidRPr="00020948">
        <w:rPr>
          <w:rFonts w:ascii="Candara" w:hAnsi="Candara" w:cs="Times New Roman"/>
          <w:color w:val="000000" w:themeColor="text1"/>
          <w:sz w:val="22"/>
        </w:rPr>
        <w:tab/>
        <w:t xml:space="preserve">                                   2020–Present</w:t>
      </w:r>
    </w:p>
    <w:p w14:paraId="2060B465" w14:textId="1B22A2DD" w:rsidR="00D67C16" w:rsidRPr="00020948" w:rsidRDefault="00D67C16" w:rsidP="007E75D3">
      <w:pPr>
        <w:pStyle w:val="SpaceAfter"/>
        <w:numPr>
          <w:ilvl w:val="0"/>
          <w:numId w:val="3"/>
        </w:numPr>
        <w:spacing w:after="0" w:line="240" w:lineRule="auto"/>
        <w:ind w:right="0"/>
        <w:jc w:val="both"/>
        <w:rPr>
          <w:rFonts w:ascii="Candara" w:hAnsi="Candara" w:cs="Times New Roman"/>
          <w:color w:val="000000" w:themeColor="text1"/>
          <w:sz w:val="22"/>
        </w:rPr>
      </w:pPr>
      <w:r w:rsidRPr="00020948">
        <w:rPr>
          <w:rFonts w:ascii="Candara" w:hAnsi="Candara" w:cs="Times New Roman"/>
          <w:color w:val="000000" w:themeColor="text1"/>
          <w:sz w:val="22"/>
        </w:rPr>
        <w:t>Am</w:t>
      </w:r>
      <w:r w:rsidR="00B648BB" w:rsidRPr="00020948">
        <w:rPr>
          <w:rFonts w:ascii="Candara" w:hAnsi="Candara" w:cs="Times New Roman"/>
          <w:color w:val="000000" w:themeColor="text1"/>
          <w:sz w:val="22"/>
        </w:rPr>
        <w:t xml:space="preserve">erican Medical Association </w:t>
      </w:r>
      <w:r w:rsidR="00B648BB" w:rsidRPr="00020948">
        <w:rPr>
          <w:rFonts w:ascii="Candara" w:hAnsi="Candara" w:cs="Times New Roman"/>
          <w:color w:val="000000" w:themeColor="text1"/>
          <w:sz w:val="22"/>
        </w:rPr>
        <w:tab/>
        <w:t xml:space="preserve">         </w:t>
      </w:r>
      <w:r w:rsidR="00B3044F" w:rsidRPr="00020948">
        <w:rPr>
          <w:rFonts w:ascii="Candara" w:hAnsi="Candara" w:cs="Times New Roman"/>
          <w:color w:val="000000" w:themeColor="text1"/>
          <w:sz w:val="22"/>
        </w:rPr>
        <w:t xml:space="preserve">    </w:t>
      </w:r>
      <w:r w:rsidR="00B3044F" w:rsidRPr="00020948">
        <w:rPr>
          <w:rFonts w:ascii="Candara" w:hAnsi="Candara" w:cs="Times New Roman"/>
          <w:color w:val="000000" w:themeColor="text1"/>
          <w:sz w:val="22"/>
        </w:rPr>
        <w:tab/>
        <w:t xml:space="preserve">            </w:t>
      </w:r>
      <w:r w:rsidR="00B648BB" w:rsidRPr="00020948">
        <w:rPr>
          <w:rFonts w:ascii="Candara" w:hAnsi="Candara" w:cs="Times New Roman"/>
          <w:color w:val="000000" w:themeColor="text1"/>
          <w:sz w:val="22"/>
        </w:rPr>
        <w:t>20</w:t>
      </w:r>
      <w:r w:rsidR="00883471" w:rsidRPr="00020948">
        <w:rPr>
          <w:rFonts w:ascii="Candara" w:hAnsi="Candara" w:cs="Times New Roman"/>
          <w:color w:val="000000" w:themeColor="text1"/>
          <w:sz w:val="22"/>
        </w:rPr>
        <w:t>18</w:t>
      </w:r>
      <w:r w:rsidR="00EB578E" w:rsidRPr="00020948">
        <w:rPr>
          <w:rFonts w:ascii="Candara" w:hAnsi="Candara" w:cs="Times New Roman"/>
          <w:color w:val="000000" w:themeColor="text1"/>
          <w:sz w:val="22"/>
        </w:rPr>
        <w:t>–</w:t>
      </w:r>
      <w:r w:rsidR="00B648BB" w:rsidRPr="00020948">
        <w:rPr>
          <w:rFonts w:ascii="Candara" w:hAnsi="Candara" w:cs="Times New Roman"/>
          <w:color w:val="000000" w:themeColor="text1"/>
          <w:sz w:val="22"/>
        </w:rPr>
        <w:t xml:space="preserve">Present </w:t>
      </w:r>
    </w:p>
    <w:p w14:paraId="520F86EA" w14:textId="79FA487C" w:rsidR="00B3044F" w:rsidRPr="00020948" w:rsidRDefault="00B3044F" w:rsidP="007E75D3">
      <w:pPr>
        <w:pStyle w:val="SpaceAfter"/>
        <w:numPr>
          <w:ilvl w:val="0"/>
          <w:numId w:val="3"/>
        </w:numPr>
        <w:spacing w:after="0" w:line="240" w:lineRule="auto"/>
        <w:ind w:right="0"/>
        <w:jc w:val="both"/>
        <w:rPr>
          <w:rFonts w:ascii="Candara" w:hAnsi="Candara" w:cs="Times New Roman"/>
          <w:color w:val="000000" w:themeColor="text1"/>
          <w:sz w:val="22"/>
        </w:rPr>
      </w:pPr>
      <w:r w:rsidRPr="00020948">
        <w:rPr>
          <w:rFonts w:ascii="Candara" w:hAnsi="Candara" w:cs="Times New Roman"/>
          <w:color w:val="000000" w:themeColor="text1"/>
          <w:sz w:val="22"/>
        </w:rPr>
        <w:t xml:space="preserve">Medical Student Association </w:t>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t xml:space="preserve"> </w:t>
      </w:r>
      <w:r w:rsidR="004142F1"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            2016–Present</w:t>
      </w:r>
    </w:p>
    <w:p w14:paraId="30E68803" w14:textId="255A6F03" w:rsidR="00B3044F" w:rsidRPr="00020948" w:rsidRDefault="00B3044F" w:rsidP="007E75D3">
      <w:pPr>
        <w:pStyle w:val="SpaceAfter"/>
        <w:numPr>
          <w:ilvl w:val="0"/>
          <w:numId w:val="3"/>
        </w:numPr>
        <w:spacing w:after="0" w:line="240" w:lineRule="auto"/>
        <w:ind w:right="0"/>
        <w:rPr>
          <w:rFonts w:ascii="Candara" w:hAnsi="Candara" w:cs="Times New Roman"/>
          <w:color w:val="000000" w:themeColor="text1"/>
          <w:sz w:val="22"/>
        </w:rPr>
      </w:pPr>
      <w:r w:rsidRPr="00020948">
        <w:rPr>
          <w:rFonts w:ascii="Candara" w:hAnsi="Candara" w:cs="Times New Roman"/>
          <w:color w:val="000000" w:themeColor="text1"/>
          <w:sz w:val="22"/>
        </w:rPr>
        <w:t xml:space="preserve">Phi Beta Kappa – FIU Chapter                                                        </w:t>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t xml:space="preserve">      November 2013–Present  </w:t>
      </w:r>
    </w:p>
    <w:p w14:paraId="32525A78" w14:textId="0A46EFB2" w:rsidR="00A61217" w:rsidRPr="00020948" w:rsidRDefault="00B3044F" w:rsidP="007E75D3">
      <w:pPr>
        <w:pStyle w:val="SpaceAfter"/>
        <w:numPr>
          <w:ilvl w:val="0"/>
          <w:numId w:val="3"/>
        </w:numPr>
        <w:spacing w:after="0" w:line="240" w:lineRule="auto"/>
        <w:ind w:right="0"/>
        <w:rPr>
          <w:rFonts w:ascii="Candara" w:hAnsi="Candara" w:cs="Times New Roman"/>
          <w:color w:val="000000" w:themeColor="text1"/>
          <w:sz w:val="22"/>
        </w:rPr>
      </w:pPr>
      <w:r w:rsidRPr="00020948">
        <w:rPr>
          <w:rFonts w:ascii="Candara" w:hAnsi="Candara" w:cs="Times New Roman"/>
          <w:color w:val="000000" w:themeColor="text1"/>
          <w:sz w:val="22"/>
        </w:rPr>
        <w:t xml:space="preserve">Phi Kappa Phi – FIU Chapter                                                               </w:t>
      </w:r>
      <w:r w:rsidRPr="00020948">
        <w:rPr>
          <w:rFonts w:ascii="Candara" w:hAnsi="Candara" w:cs="Times New Roman"/>
          <w:color w:val="000000" w:themeColor="text1"/>
          <w:sz w:val="22"/>
        </w:rPr>
        <w:tab/>
      </w:r>
      <w:r w:rsidRPr="00020948">
        <w:rPr>
          <w:rFonts w:ascii="Candara" w:hAnsi="Candara" w:cs="Times New Roman"/>
          <w:color w:val="000000" w:themeColor="text1"/>
          <w:sz w:val="22"/>
        </w:rPr>
        <w:tab/>
        <w:t xml:space="preserve">          </w:t>
      </w:r>
      <w:r w:rsidR="00CC0682" w:rsidRPr="00020948">
        <w:rPr>
          <w:rFonts w:ascii="Candara" w:hAnsi="Candara" w:cs="Times New Roman"/>
          <w:color w:val="000000" w:themeColor="text1"/>
          <w:sz w:val="22"/>
        </w:rPr>
        <w:t xml:space="preserve">    </w:t>
      </w:r>
      <w:r w:rsidRPr="00020948">
        <w:rPr>
          <w:rFonts w:ascii="Candara" w:hAnsi="Candara" w:cs="Times New Roman"/>
          <w:color w:val="000000" w:themeColor="text1"/>
          <w:sz w:val="22"/>
        </w:rPr>
        <w:t xml:space="preserve">April 2013–April 2014  </w:t>
      </w:r>
    </w:p>
    <w:sectPr w:rsidR="00A61217" w:rsidRPr="00020948" w:rsidSect="0017560E">
      <w:footerReference w:type="default" r:id="rId11"/>
      <w:pgSz w:w="12240" w:h="15840"/>
      <w:pgMar w:top="1008" w:right="864" w:bottom="100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099E" w14:textId="77777777" w:rsidR="002E3FF8" w:rsidRDefault="002E3FF8">
      <w:pPr>
        <w:spacing w:line="240" w:lineRule="auto"/>
      </w:pPr>
      <w:r>
        <w:separator/>
      </w:r>
    </w:p>
  </w:endnote>
  <w:endnote w:type="continuationSeparator" w:id="0">
    <w:p w14:paraId="6A748F3E" w14:textId="77777777" w:rsidR="002E3FF8" w:rsidRDefault="002E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w:charset w:val="00"/>
    <w:family w:val="swiss"/>
    <w:pitch w:val="variable"/>
    <w:sig w:usb0="E00082FF" w:usb1="400078FF" w:usb2="0000002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50AE" w14:textId="08B69E34" w:rsidR="00C109F8" w:rsidRDefault="00000000" w:rsidP="00C109F8">
    <w:pPr>
      <w:pStyle w:val="YourName"/>
    </w:pPr>
    <w:sdt>
      <w:sdtPr>
        <w:alias w:val="Author"/>
        <w:id w:val="25244219"/>
        <w:dataBinding w:prefixMappings="xmlns:ns0='http://purl.org/dc/elements/1.1/' xmlns:ns1='http://schemas.openxmlformats.org/package/2006/metadata/core-properties' " w:xpath="/ns1:coreProperties[1]/ns0:creator[1]" w:storeItemID="{6C3C8BC8-F283-45AE-878A-BAB7291924A1}"/>
        <w:text/>
      </w:sdtPr>
      <w:sdtContent>
        <w:r w:rsidR="00C109F8">
          <w:t xml:space="preserve">maria </w:t>
        </w:r>
        <w:r w:rsidR="000B1482">
          <w:t xml:space="preserve">J. </w:t>
        </w:r>
        <w:r w:rsidR="00C109F8">
          <w:t>labra</w:t>
        </w:r>
      </w:sdtContent>
    </w:sdt>
    <w:r w:rsidR="00C109F8">
      <w:tab/>
    </w:r>
    <w:r w:rsidR="00C109F8">
      <w:tab/>
      <w:t xml:space="preserve">Page </w:t>
    </w:r>
    <w:r w:rsidR="00C109F8">
      <w:fldChar w:fldCharType="begin"/>
    </w:r>
    <w:r w:rsidR="00C109F8">
      <w:instrText xml:space="preserve"> PAGE   \* MERGEFORMAT </w:instrText>
    </w:r>
    <w:r w:rsidR="00C109F8">
      <w:fldChar w:fldCharType="separate"/>
    </w:r>
    <w:r w:rsidR="00C109F8">
      <w:t>2</w:t>
    </w:r>
    <w:r w:rsidR="00C109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5FD" w14:textId="77777777" w:rsidR="002E3FF8" w:rsidRDefault="002E3FF8">
      <w:pPr>
        <w:spacing w:line="240" w:lineRule="auto"/>
      </w:pPr>
      <w:r>
        <w:separator/>
      </w:r>
    </w:p>
  </w:footnote>
  <w:footnote w:type="continuationSeparator" w:id="0">
    <w:p w14:paraId="59F0D1A1" w14:textId="77777777" w:rsidR="002E3FF8" w:rsidRDefault="002E3F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A20E90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778BAB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FA8C1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DB420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B75EB"/>
    <w:multiLevelType w:val="hybridMultilevel"/>
    <w:tmpl w:val="F9E0A0E0"/>
    <w:lvl w:ilvl="0" w:tplc="E3DAC22E">
      <w:start w:val="1"/>
      <w:numFmt w:val="bullet"/>
      <w:lvlText w:val=""/>
      <w:lvlJc w:val="left"/>
      <w:pPr>
        <w:tabs>
          <w:tab w:val="num" w:pos="576"/>
        </w:tabs>
        <w:ind w:left="576" w:hanging="216"/>
      </w:pPr>
      <w:rPr>
        <w:rFonts w:ascii="Symbol" w:hAnsi="Symbol" w:hint="default"/>
        <w:sz w:val="20"/>
      </w:rPr>
    </w:lvl>
    <w:lvl w:ilvl="1" w:tplc="00030409">
      <w:start w:val="1"/>
      <w:numFmt w:val="bullet"/>
      <w:lvlText w:val="o"/>
      <w:lvlJc w:val="left"/>
      <w:pPr>
        <w:tabs>
          <w:tab w:val="num" w:pos="1180"/>
        </w:tabs>
        <w:ind w:left="1180" w:hanging="360"/>
      </w:pPr>
      <w:rPr>
        <w:rFonts w:ascii="Courier New" w:hAnsi="Courier New" w:hint="default"/>
      </w:rPr>
    </w:lvl>
    <w:lvl w:ilvl="2" w:tplc="00050409" w:tentative="1">
      <w:start w:val="1"/>
      <w:numFmt w:val="bullet"/>
      <w:lvlText w:val=""/>
      <w:lvlJc w:val="left"/>
      <w:pPr>
        <w:tabs>
          <w:tab w:val="num" w:pos="1900"/>
        </w:tabs>
        <w:ind w:left="1900" w:hanging="360"/>
      </w:pPr>
      <w:rPr>
        <w:rFonts w:ascii="Wingdings" w:hAnsi="Wingdings" w:hint="default"/>
      </w:rPr>
    </w:lvl>
    <w:lvl w:ilvl="3" w:tplc="00010409" w:tentative="1">
      <w:start w:val="1"/>
      <w:numFmt w:val="bullet"/>
      <w:lvlText w:val=""/>
      <w:lvlJc w:val="left"/>
      <w:pPr>
        <w:tabs>
          <w:tab w:val="num" w:pos="2620"/>
        </w:tabs>
        <w:ind w:left="2620" w:hanging="360"/>
      </w:pPr>
      <w:rPr>
        <w:rFonts w:ascii="Symbol" w:hAnsi="Symbol" w:hint="default"/>
      </w:rPr>
    </w:lvl>
    <w:lvl w:ilvl="4" w:tplc="00030409" w:tentative="1">
      <w:start w:val="1"/>
      <w:numFmt w:val="bullet"/>
      <w:lvlText w:val="o"/>
      <w:lvlJc w:val="left"/>
      <w:pPr>
        <w:tabs>
          <w:tab w:val="num" w:pos="3340"/>
        </w:tabs>
        <w:ind w:left="3340" w:hanging="360"/>
      </w:pPr>
      <w:rPr>
        <w:rFonts w:ascii="Courier New" w:hAnsi="Courier New" w:hint="default"/>
      </w:rPr>
    </w:lvl>
    <w:lvl w:ilvl="5" w:tplc="00050409" w:tentative="1">
      <w:start w:val="1"/>
      <w:numFmt w:val="bullet"/>
      <w:lvlText w:val=""/>
      <w:lvlJc w:val="left"/>
      <w:pPr>
        <w:tabs>
          <w:tab w:val="num" w:pos="4060"/>
        </w:tabs>
        <w:ind w:left="4060" w:hanging="360"/>
      </w:pPr>
      <w:rPr>
        <w:rFonts w:ascii="Wingdings" w:hAnsi="Wingdings" w:hint="default"/>
      </w:rPr>
    </w:lvl>
    <w:lvl w:ilvl="6" w:tplc="00010409" w:tentative="1">
      <w:start w:val="1"/>
      <w:numFmt w:val="bullet"/>
      <w:lvlText w:val=""/>
      <w:lvlJc w:val="left"/>
      <w:pPr>
        <w:tabs>
          <w:tab w:val="num" w:pos="4780"/>
        </w:tabs>
        <w:ind w:left="4780" w:hanging="360"/>
      </w:pPr>
      <w:rPr>
        <w:rFonts w:ascii="Symbol" w:hAnsi="Symbol" w:hint="default"/>
      </w:rPr>
    </w:lvl>
    <w:lvl w:ilvl="7" w:tplc="00030409" w:tentative="1">
      <w:start w:val="1"/>
      <w:numFmt w:val="bullet"/>
      <w:lvlText w:val="o"/>
      <w:lvlJc w:val="left"/>
      <w:pPr>
        <w:tabs>
          <w:tab w:val="num" w:pos="5500"/>
        </w:tabs>
        <w:ind w:left="5500" w:hanging="360"/>
      </w:pPr>
      <w:rPr>
        <w:rFonts w:ascii="Courier New" w:hAnsi="Courier New" w:hint="default"/>
      </w:rPr>
    </w:lvl>
    <w:lvl w:ilvl="8" w:tplc="00050409" w:tentative="1">
      <w:start w:val="1"/>
      <w:numFmt w:val="bullet"/>
      <w:lvlText w:val=""/>
      <w:lvlJc w:val="left"/>
      <w:pPr>
        <w:tabs>
          <w:tab w:val="num" w:pos="6220"/>
        </w:tabs>
        <w:ind w:left="6220" w:hanging="360"/>
      </w:pPr>
      <w:rPr>
        <w:rFonts w:ascii="Wingdings" w:hAnsi="Wingdings" w:hint="default"/>
      </w:rPr>
    </w:lvl>
  </w:abstractNum>
  <w:abstractNum w:abstractNumId="5" w15:restartNumberingAfterBreak="0">
    <w:nsid w:val="07544488"/>
    <w:multiLevelType w:val="hybridMultilevel"/>
    <w:tmpl w:val="CEB0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82898"/>
    <w:multiLevelType w:val="hybridMultilevel"/>
    <w:tmpl w:val="71C8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1018E"/>
    <w:multiLevelType w:val="hybridMultilevel"/>
    <w:tmpl w:val="B55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20063"/>
    <w:multiLevelType w:val="hybridMultilevel"/>
    <w:tmpl w:val="00AE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C3439"/>
    <w:multiLevelType w:val="hybridMultilevel"/>
    <w:tmpl w:val="7E74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0114B"/>
    <w:multiLevelType w:val="hybridMultilevel"/>
    <w:tmpl w:val="1D6281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36059BB"/>
    <w:multiLevelType w:val="multilevel"/>
    <w:tmpl w:val="5966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04E55"/>
    <w:multiLevelType w:val="hybridMultilevel"/>
    <w:tmpl w:val="C7C8C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90BE5"/>
    <w:multiLevelType w:val="hybridMultilevel"/>
    <w:tmpl w:val="AD8C5D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06D09"/>
    <w:multiLevelType w:val="hybridMultilevel"/>
    <w:tmpl w:val="97D6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C1651"/>
    <w:multiLevelType w:val="hybridMultilevel"/>
    <w:tmpl w:val="AA26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D37BB"/>
    <w:multiLevelType w:val="hybridMultilevel"/>
    <w:tmpl w:val="6A06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6F597E"/>
    <w:multiLevelType w:val="hybridMultilevel"/>
    <w:tmpl w:val="F5A6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E97044"/>
    <w:multiLevelType w:val="hybridMultilevel"/>
    <w:tmpl w:val="4FD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C85B4D"/>
    <w:multiLevelType w:val="hybridMultilevel"/>
    <w:tmpl w:val="F3CEB528"/>
    <w:lvl w:ilvl="0" w:tplc="55E494E0">
      <w:start w:val="1"/>
      <w:numFmt w:val="bullet"/>
      <w:pStyle w:val="Achievement"/>
      <w:lvlText w:val=""/>
      <w:lvlJc w:val="left"/>
      <w:pPr>
        <w:ind w:left="864" w:hanging="360"/>
      </w:pPr>
      <w:rPr>
        <w:rFonts w:ascii="Wingdings" w:hAnsi="Wingdings" w:hint="default"/>
        <w:sz w:val="18"/>
        <w:szCs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3DC60E25"/>
    <w:multiLevelType w:val="hybridMultilevel"/>
    <w:tmpl w:val="AD0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26A07"/>
    <w:multiLevelType w:val="hybridMultilevel"/>
    <w:tmpl w:val="ADB0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D60E4"/>
    <w:multiLevelType w:val="hybridMultilevel"/>
    <w:tmpl w:val="A7B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C253F"/>
    <w:multiLevelType w:val="hybridMultilevel"/>
    <w:tmpl w:val="247A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D60BB"/>
    <w:multiLevelType w:val="multilevel"/>
    <w:tmpl w:val="54E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55549"/>
    <w:multiLevelType w:val="hybridMultilevel"/>
    <w:tmpl w:val="4BF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56C45"/>
    <w:multiLevelType w:val="hybridMultilevel"/>
    <w:tmpl w:val="CB1E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52253"/>
    <w:multiLevelType w:val="hybridMultilevel"/>
    <w:tmpl w:val="EEA8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F96F1B"/>
    <w:multiLevelType w:val="hybridMultilevel"/>
    <w:tmpl w:val="6D38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B1700"/>
    <w:multiLevelType w:val="hybridMultilevel"/>
    <w:tmpl w:val="FD66F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31339"/>
    <w:multiLevelType w:val="hybridMultilevel"/>
    <w:tmpl w:val="416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72363"/>
    <w:multiLevelType w:val="multilevel"/>
    <w:tmpl w:val="9C00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C425C1"/>
    <w:multiLevelType w:val="multilevel"/>
    <w:tmpl w:val="0C0ED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A6104"/>
    <w:multiLevelType w:val="hybridMultilevel"/>
    <w:tmpl w:val="5C8E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124EC"/>
    <w:multiLevelType w:val="hybridMultilevel"/>
    <w:tmpl w:val="45206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50003">
    <w:abstractNumId w:val="19"/>
  </w:num>
  <w:num w:numId="2" w16cid:durableId="890000667">
    <w:abstractNumId w:val="6"/>
  </w:num>
  <w:num w:numId="3" w16cid:durableId="2092507254">
    <w:abstractNumId w:val="33"/>
  </w:num>
  <w:num w:numId="4" w16cid:durableId="1734425206">
    <w:abstractNumId w:val="13"/>
  </w:num>
  <w:num w:numId="5" w16cid:durableId="865487822">
    <w:abstractNumId w:val="25"/>
  </w:num>
  <w:num w:numId="6" w16cid:durableId="981345686">
    <w:abstractNumId w:val="23"/>
  </w:num>
  <w:num w:numId="7" w16cid:durableId="875847750">
    <w:abstractNumId w:val="16"/>
  </w:num>
  <w:num w:numId="8" w16cid:durableId="2059666556">
    <w:abstractNumId w:val="18"/>
  </w:num>
  <w:num w:numId="9" w16cid:durableId="569653809">
    <w:abstractNumId w:val="27"/>
  </w:num>
  <w:num w:numId="10" w16cid:durableId="93328703">
    <w:abstractNumId w:val="17"/>
  </w:num>
  <w:num w:numId="11" w16cid:durableId="997998153">
    <w:abstractNumId w:val="3"/>
  </w:num>
  <w:num w:numId="12" w16cid:durableId="1569343429">
    <w:abstractNumId w:val="2"/>
  </w:num>
  <w:num w:numId="13" w16cid:durableId="196434460">
    <w:abstractNumId w:val="1"/>
  </w:num>
  <w:num w:numId="14" w16cid:durableId="1406032536">
    <w:abstractNumId w:val="0"/>
  </w:num>
  <w:num w:numId="15" w16cid:durableId="1405758063">
    <w:abstractNumId w:val="32"/>
  </w:num>
  <w:num w:numId="16" w16cid:durableId="1536457681">
    <w:abstractNumId w:val="31"/>
  </w:num>
  <w:num w:numId="17" w16cid:durableId="243296680">
    <w:abstractNumId w:val="11"/>
  </w:num>
  <w:num w:numId="18" w16cid:durableId="240335648">
    <w:abstractNumId w:val="5"/>
  </w:num>
  <w:num w:numId="19" w16cid:durableId="736168902">
    <w:abstractNumId w:val="14"/>
  </w:num>
  <w:num w:numId="20" w16cid:durableId="1647585319">
    <w:abstractNumId w:val="22"/>
  </w:num>
  <w:num w:numId="21" w16cid:durableId="1809853591">
    <w:abstractNumId w:val="26"/>
  </w:num>
  <w:num w:numId="22" w16cid:durableId="1932355708">
    <w:abstractNumId w:val="9"/>
  </w:num>
  <w:num w:numId="23" w16cid:durableId="1917351062">
    <w:abstractNumId w:val="30"/>
  </w:num>
  <w:num w:numId="24" w16cid:durableId="1124999241">
    <w:abstractNumId w:val="28"/>
  </w:num>
  <w:num w:numId="25" w16cid:durableId="28117272">
    <w:abstractNumId w:val="12"/>
  </w:num>
  <w:num w:numId="26" w16cid:durableId="84114104">
    <w:abstractNumId w:val="34"/>
  </w:num>
  <w:num w:numId="27" w16cid:durableId="83579882">
    <w:abstractNumId w:val="29"/>
  </w:num>
  <w:num w:numId="28" w16cid:durableId="1726102720">
    <w:abstractNumId w:val="7"/>
  </w:num>
  <w:num w:numId="29" w16cid:durableId="1243955811">
    <w:abstractNumId w:val="8"/>
  </w:num>
  <w:num w:numId="30" w16cid:durableId="887186241">
    <w:abstractNumId w:val="4"/>
  </w:num>
  <w:num w:numId="31" w16cid:durableId="386926050">
    <w:abstractNumId w:val="15"/>
  </w:num>
  <w:num w:numId="32" w16cid:durableId="1147287128">
    <w:abstractNumId w:val="10"/>
  </w:num>
  <w:num w:numId="33" w16cid:durableId="2109811916">
    <w:abstractNumId w:val="20"/>
  </w:num>
  <w:num w:numId="34" w16cid:durableId="1473986145">
    <w:abstractNumId w:val="21"/>
  </w:num>
  <w:num w:numId="35" w16cid:durableId="199833853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A0"/>
    <w:rsid w:val="00010E02"/>
    <w:rsid w:val="000142B5"/>
    <w:rsid w:val="000154F7"/>
    <w:rsid w:val="00020948"/>
    <w:rsid w:val="00022EC4"/>
    <w:rsid w:val="00036445"/>
    <w:rsid w:val="00043B94"/>
    <w:rsid w:val="00051B54"/>
    <w:rsid w:val="00052FB2"/>
    <w:rsid w:val="00054497"/>
    <w:rsid w:val="00055EB4"/>
    <w:rsid w:val="00066EBE"/>
    <w:rsid w:val="000762C1"/>
    <w:rsid w:val="00077CBC"/>
    <w:rsid w:val="00081884"/>
    <w:rsid w:val="0009464A"/>
    <w:rsid w:val="000A4AC2"/>
    <w:rsid w:val="000B1482"/>
    <w:rsid w:val="000B189D"/>
    <w:rsid w:val="000B53D9"/>
    <w:rsid w:val="000B78AA"/>
    <w:rsid w:val="000B7A03"/>
    <w:rsid w:val="000C2190"/>
    <w:rsid w:val="000C394E"/>
    <w:rsid w:val="000C6761"/>
    <w:rsid w:val="000E0523"/>
    <w:rsid w:val="000F7E6D"/>
    <w:rsid w:val="0011057B"/>
    <w:rsid w:val="001217D4"/>
    <w:rsid w:val="0012518D"/>
    <w:rsid w:val="00132838"/>
    <w:rsid w:val="001371F0"/>
    <w:rsid w:val="001446E6"/>
    <w:rsid w:val="0014626B"/>
    <w:rsid w:val="00155D1E"/>
    <w:rsid w:val="0017181A"/>
    <w:rsid w:val="00174D95"/>
    <w:rsid w:val="0017560E"/>
    <w:rsid w:val="001A2B4C"/>
    <w:rsid w:val="001C2636"/>
    <w:rsid w:val="001E2B67"/>
    <w:rsid w:val="001E3FF4"/>
    <w:rsid w:val="001E4489"/>
    <w:rsid w:val="001F184D"/>
    <w:rsid w:val="001F533D"/>
    <w:rsid w:val="00202C12"/>
    <w:rsid w:val="00210C5B"/>
    <w:rsid w:val="002145F3"/>
    <w:rsid w:val="00214A95"/>
    <w:rsid w:val="002204C1"/>
    <w:rsid w:val="002215D2"/>
    <w:rsid w:val="0022341F"/>
    <w:rsid w:val="00225460"/>
    <w:rsid w:val="00227BF1"/>
    <w:rsid w:val="0024362B"/>
    <w:rsid w:val="0025332B"/>
    <w:rsid w:val="0028264D"/>
    <w:rsid w:val="00283E20"/>
    <w:rsid w:val="00295055"/>
    <w:rsid w:val="002A0170"/>
    <w:rsid w:val="002A01D0"/>
    <w:rsid w:val="002A0C5C"/>
    <w:rsid w:val="002A2C1C"/>
    <w:rsid w:val="002C206E"/>
    <w:rsid w:val="002C38BF"/>
    <w:rsid w:val="002C75AB"/>
    <w:rsid w:val="002D1DF5"/>
    <w:rsid w:val="002D6DC9"/>
    <w:rsid w:val="002E3FF8"/>
    <w:rsid w:val="002F05E4"/>
    <w:rsid w:val="002F206D"/>
    <w:rsid w:val="002F3EB2"/>
    <w:rsid w:val="002F76B6"/>
    <w:rsid w:val="00303F32"/>
    <w:rsid w:val="00313C07"/>
    <w:rsid w:val="00320069"/>
    <w:rsid w:val="00320F83"/>
    <w:rsid w:val="00323D99"/>
    <w:rsid w:val="003303E3"/>
    <w:rsid w:val="00332494"/>
    <w:rsid w:val="00332D08"/>
    <w:rsid w:val="00343B55"/>
    <w:rsid w:val="0035350B"/>
    <w:rsid w:val="00360003"/>
    <w:rsid w:val="00363168"/>
    <w:rsid w:val="0037065C"/>
    <w:rsid w:val="003713DE"/>
    <w:rsid w:val="00390FEE"/>
    <w:rsid w:val="00391C87"/>
    <w:rsid w:val="003A41F3"/>
    <w:rsid w:val="003A50A7"/>
    <w:rsid w:val="003B68C5"/>
    <w:rsid w:val="003D09EA"/>
    <w:rsid w:val="003D3DAC"/>
    <w:rsid w:val="003E4D7C"/>
    <w:rsid w:val="003E7B80"/>
    <w:rsid w:val="003F02A2"/>
    <w:rsid w:val="003F3E81"/>
    <w:rsid w:val="003F41B3"/>
    <w:rsid w:val="003F5535"/>
    <w:rsid w:val="00405A62"/>
    <w:rsid w:val="0041198C"/>
    <w:rsid w:val="004142F1"/>
    <w:rsid w:val="00416146"/>
    <w:rsid w:val="00420ED4"/>
    <w:rsid w:val="004376C1"/>
    <w:rsid w:val="00441059"/>
    <w:rsid w:val="00453CC4"/>
    <w:rsid w:val="004713EB"/>
    <w:rsid w:val="00486BEB"/>
    <w:rsid w:val="0049009A"/>
    <w:rsid w:val="004A63C8"/>
    <w:rsid w:val="004A698F"/>
    <w:rsid w:val="004A772F"/>
    <w:rsid w:val="004B4379"/>
    <w:rsid w:val="004B75B2"/>
    <w:rsid w:val="004C0DC9"/>
    <w:rsid w:val="004C1130"/>
    <w:rsid w:val="004C2579"/>
    <w:rsid w:val="004C361F"/>
    <w:rsid w:val="004C7EE1"/>
    <w:rsid w:val="004D3BF0"/>
    <w:rsid w:val="004D457C"/>
    <w:rsid w:val="004D5E65"/>
    <w:rsid w:val="004E2012"/>
    <w:rsid w:val="004F51E9"/>
    <w:rsid w:val="0050240B"/>
    <w:rsid w:val="0050360F"/>
    <w:rsid w:val="00513FAA"/>
    <w:rsid w:val="00522E5A"/>
    <w:rsid w:val="00525A38"/>
    <w:rsid w:val="00531C1F"/>
    <w:rsid w:val="00535506"/>
    <w:rsid w:val="005356B2"/>
    <w:rsid w:val="00551D1B"/>
    <w:rsid w:val="00553A61"/>
    <w:rsid w:val="0056199B"/>
    <w:rsid w:val="00563EA5"/>
    <w:rsid w:val="005654B6"/>
    <w:rsid w:val="0057270E"/>
    <w:rsid w:val="00585295"/>
    <w:rsid w:val="00586CDA"/>
    <w:rsid w:val="0059544A"/>
    <w:rsid w:val="005A3E93"/>
    <w:rsid w:val="005A5E90"/>
    <w:rsid w:val="005B3481"/>
    <w:rsid w:val="005B649D"/>
    <w:rsid w:val="005B6E6A"/>
    <w:rsid w:val="005B7674"/>
    <w:rsid w:val="005C02D5"/>
    <w:rsid w:val="005D4A20"/>
    <w:rsid w:val="005F1ADB"/>
    <w:rsid w:val="005F3233"/>
    <w:rsid w:val="00605B20"/>
    <w:rsid w:val="006158EA"/>
    <w:rsid w:val="006233C0"/>
    <w:rsid w:val="006335D3"/>
    <w:rsid w:val="00634C88"/>
    <w:rsid w:val="00661CBA"/>
    <w:rsid w:val="00662FBB"/>
    <w:rsid w:val="00662FCE"/>
    <w:rsid w:val="00676D32"/>
    <w:rsid w:val="00687BA7"/>
    <w:rsid w:val="006A2FE8"/>
    <w:rsid w:val="006A6388"/>
    <w:rsid w:val="006B06A9"/>
    <w:rsid w:val="006C02F3"/>
    <w:rsid w:val="006D213D"/>
    <w:rsid w:val="006D28BF"/>
    <w:rsid w:val="006E2867"/>
    <w:rsid w:val="006E2C35"/>
    <w:rsid w:val="006E614D"/>
    <w:rsid w:val="006F083C"/>
    <w:rsid w:val="006F0F45"/>
    <w:rsid w:val="006F266A"/>
    <w:rsid w:val="006F5EFF"/>
    <w:rsid w:val="00706162"/>
    <w:rsid w:val="007125BC"/>
    <w:rsid w:val="00714335"/>
    <w:rsid w:val="00723591"/>
    <w:rsid w:val="007326EE"/>
    <w:rsid w:val="00737558"/>
    <w:rsid w:val="00744913"/>
    <w:rsid w:val="00751659"/>
    <w:rsid w:val="00773518"/>
    <w:rsid w:val="0079425C"/>
    <w:rsid w:val="007A4C65"/>
    <w:rsid w:val="007A4D31"/>
    <w:rsid w:val="007C4710"/>
    <w:rsid w:val="007C6287"/>
    <w:rsid w:val="007C660E"/>
    <w:rsid w:val="007E75D3"/>
    <w:rsid w:val="00806E1F"/>
    <w:rsid w:val="00814175"/>
    <w:rsid w:val="00814255"/>
    <w:rsid w:val="00815BEB"/>
    <w:rsid w:val="008224D4"/>
    <w:rsid w:val="00831E26"/>
    <w:rsid w:val="008353ED"/>
    <w:rsid w:val="008418AC"/>
    <w:rsid w:val="0084265A"/>
    <w:rsid w:val="0084569E"/>
    <w:rsid w:val="00845B49"/>
    <w:rsid w:val="00847476"/>
    <w:rsid w:val="00852AC5"/>
    <w:rsid w:val="00853663"/>
    <w:rsid w:val="00855392"/>
    <w:rsid w:val="0086434B"/>
    <w:rsid w:val="00871682"/>
    <w:rsid w:val="00871B60"/>
    <w:rsid w:val="00883471"/>
    <w:rsid w:val="008859D1"/>
    <w:rsid w:val="00897814"/>
    <w:rsid w:val="008A0700"/>
    <w:rsid w:val="008A0FDD"/>
    <w:rsid w:val="008B269C"/>
    <w:rsid w:val="008B3BCE"/>
    <w:rsid w:val="008B42B4"/>
    <w:rsid w:val="008D2CE9"/>
    <w:rsid w:val="008D57F8"/>
    <w:rsid w:val="008E183F"/>
    <w:rsid w:val="008E21B1"/>
    <w:rsid w:val="008F7401"/>
    <w:rsid w:val="009123A0"/>
    <w:rsid w:val="00914DBB"/>
    <w:rsid w:val="009234D3"/>
    <w:rsid w:val="009253A4"/>
    <w:rsid w:val="00925E65"/>
    <w:rsid w:val="00926D24"/>
    <w:rsid w:val="009356CE"/>
    <w:rsid w:val="00936F71"/>
    <w:rsid w:val="009512CA"/>
    <w:rsid w:val="00954BEF"/>
    <w:rsid w:val="00956897"/>
    <w:rsid w:val="00957FF1"/>
    <w:rsid w:val="00960D82"/>
    <w:rsid w:val="0096460D"/>
    <w:rsid w:val="00967978"/>
    <w:rsid w:val="00973B15"/>
    <w:rsid w:val="0098329C"/>
    <w:rsid w:val="009839ED"/>
    <w:rsid w:val="00990BEC"/>
    <w:rsid w:val="00990F84"/>
    <w:rsid w:val="00992E83"/>
    <w:rsid w:val="0099412F"/>
    <w:rsid w:val="00995914"/>
    <w:rsid w:val="009B2330"/>
    <w:rsid w:val="009C1BAD"/>
    <w:rsid w:val="009C5461"/>
    <w:rsid w:val="009D1DFE"/>
    <w:rsid w:val="009D6C1F"/>
    <w:rsid w:val="009E5668"/>
    <w:rsid w:val="009E5EBC"/>
    <w:rsid w:val="009E67FE"/>
    <w:rsid w:val="00A011B5"/>
    <w:rsid w:val="00A11934"/>
    <w:rsid w:val="00A15ED0"/>
    <w:rsid w:val="00A236A4"/>
    <w:rsid w:val="00A37F1B"/>
    <w:rsid w:val="00A46739"/>
    <w:rsid w:val="00A476DA"/>
    <w:rsid w:val="00A5683B"/>
    <w:rsid w:val="00A57D85"/>
    <w:rsid w:val="00A603A6"/>
    <w:rsid w:val="00A61217"/>
    <w:rsid w:val="00A66E2C"/>
    <w:rsid w:val="00A743AC"/>
    <w:rsid w:val="00A866A2"/>
    <w:rsid w:val="00AA7AE1"/>
    <w:rsid w:val="00AD0A52"/>
    <w:rsid w:val="00AD1E8C"/>
    <w:rsid w:val="00AD2359"/>
    <w:rsid w:val="00AD3452"/>
    <w:rsid w:val="00AD673B"/>
    <w:rsid w:val="00AF0716"/>
    <w:rsid w:val="00AF5E08"/>
    <w:rsid w:val="00AF7236"/>
    <w:rsid w:val="00AF7C6E"/>
    <w:rsid w:val="00B03897"/>
    <w:rsid w:val="00B05160"/>
    <w:rsid w:val="00B2318D"/>
    <w:rsid w:val="00B231B0"/>
    <w:rsid w:val="00B3044F"/>
    <w:rsid w:val="00B33DA2"/>
    <w:rsid w:val="00B50E5F"/>
    <w:rsid w:val="00B52A8E"/>
    <w:rsid w:val="00B5605E"/>
    <w:rsid w:val="00B5721D"/>
    <w:rsid w:val="00B648BB"/>
    <w:rsid w:val="00B7249E"/>
    <w:rsid w:val="00B724F1"/>
    <w:rsid w:val="00B746E6"/>
    <w:rsid w:val="00B86A6C"/>
    <w:rsid w:val="00BA3FB9"/>
    <w:rsid w:val="00BB2114"/>
    <w:rsid w:val="00BB6581"/>
    <w:rsid w:val="00BC46E0"/>
    <w:rsid w:val="00BD3AD9"/>
    <w:rsid w:val="00BE1C2C"/>
    <w:rsid w:val="00BE4DA5"/>
    <w:rsid w:val="00BE65E2"/>
    <w:rsid w:val="00BE7950"/>
    <w:rsid w:val="00BF0E97"/>
    <w:rsid w:val="00C109F8"/>
    <w:rsid w:val="00C233B2"/>
    <w:rsid w:val="00C24D65"/>
    <w:rsid w:val="00C31BF8"/>
    <w:rsid w:val="00C4311C"/>
    <w:rsid w:val="00C53CC4"/>
    <w:rsid w:val="00C61802"/>
    <w:rsid w:val="00C66595"/>
    <w:rsid w:val="00C76698"/>
    <w:rsid w:val="00C8735D"/>
    <w:rsid w:val="00CA4EA1"/>
    <w:rsid w:val="00CB0DAA"/>
    <w:rsid w:val="00CB4A39"/>
    <w:rsid w:val="00CC0682"/>
    <w:rsid w:val="00CC08B8"/>
    <w:rsid w:val="00CC5821"/>
    <w:rsid w:val="00CC6135"/>
    <w:rsid w:val="00CE1E1F"/>
    <w:rsid w:val="00CE2498"/>
    <w:rsid w:val="00D05CF7"/>
    <w:rsid w:val="00D07EC5"/>
    <w:rsid w:val="00D1715D"/>
    <w:rsid w:val="00D22431"/>
    <w:rsid w:val="00D26845"/>
    <w:rsid w:val="00D41BF6"/>
    <w:rsid w:val="00D636B3"/>
    <w:rsid w:val="00D67C16"/>
    <w:rsid w:val="00D7692E"/>
    <w:rsid w:val="00D76C57"/>
    <w:rsid w:val="00D85F35"/>
    <w:rsid w:val="00D90945"/>
    <w:rsid w:val="00DA37BE"/>
    <w:rsid w:val="00DC1EC3"/>
    <w:rsid w:val="00DD603D"/>
    <w:rsid w:val="00DD61FB"/>
    <w:rsid w:val="00DD710A"/>
    <w:rsid w:val="00DE7293"/>
    <w:rsid w:val="00DF2A8F"/>
    <w:rsid w:val="00DF432D"/>
    <w:rsid w:val="00E06CC8"/>
    <w:rsid w:val="00E26F65"/>
    <w:rsid w:val="00E30644"/>
    <w:rsid w:val="00E31661"/>
    <w:rsid w:val="00E40262"/>
    <w:rsid w:val="00E460CB"/>
    <w:rsid w:val="00E50A6A"/>
    <w:rsid w:val="00E6033B"/>
    <w:rsid w:val="00E73300"/>
    <w:rsid w:val="00EA342A"/>
    <w:rsid w:val="00EB578E"/>
    <w:rsid w:val="00ED1D3F"/>
    <w:rsid w:val="00ED6554"/>
    <w:rsid w:val="00EE2BB7"/>
    <w:rsid w:val="00EE2ECA"/>
    <w:rsid w:val="00EE3F26"/>
    <w:rsid w:val="00F0341D"/>
    <w:rsid w:val="00F11185"/>
    <w:rsid w:val="00F15F3E"/>
    <w:rsid w:val="00F23235"/>
    <w:rsid w:val="00F25F18"/>
    <w:rsid w:val="00F336E6"/>
    <w:rsid w:val="00F4147F"/>
    <w:rsid w:val="00F56CC1"/>
    <w:rsid w:val="00F56E92"/>
    <w:rsid w:val="00F703B9"/>
    <w:rsid w:val="00F71663"/>
    <w:rsid w:val="00F747A0"/>
    <w:rsid w:val="00F85FD5"/>
    <w:rsid w:val="00F93638"/>
    <w:rsid w:val="00F93CA2"/>
    <w:rsid w:val="00F94BED"/>
    <w:rsid w:val="00FB670C"/>
    <w:rsid w:val="00FC37AF"/>
    <w:rsid w:val="00FC3F52"/>
    <w:rsid w:val="00FD11CD"/>
    <w:rsid w:val="00FD1648"/>
    <w:rsid w:val="00FD50D7"/>
    <w:rsid w:val="00FF0193"/>
    <w:rsid w:val="00FF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C81A7C"/>
  <w15:docId w15:val="{2A6145C1-D2A0-40AE-B2DC-5EB45516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paragraph" w:styleId="Heading4">
    <w:name w:val="heading 4"/>
    <w:basedOn w:val="Normal"/>
    <w:next w:val="Normal"/>
    <w:link w:val="Heading4Char"/>
    <w:uiPriority w:val="1"/>
    <w:semiHidden/>
    <w:unhideWhenUsed/>
    <w:qFormat/>
    <w:rsid w:val="003600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16"/>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rsid w:val="00B231B0"/>
    <w:rPr>
      <w:sz w:val="16"/>
      <w:szCs w:val="16"/>
    </w:rPr>
  </w:style>
  <w:style w:type="paragraph" w:styleId="CommentText">
    <w:name w:val="annotation text"/>
    <w:basedOn w:val="Normal"/>
    <w:link w:val="CommentTextChar"/>
    <w:uiPriority w:val="99"/>
    <w:semiHidden/>
    <w:unhideWhenUsed/>
    <w:rsid w:val="00B231B0"/>
    <w:pPr>
      <w:spacing w:line="240" w:lineRule="auto"/>
    </w:pPr>
    <w:rPr>
      <w:sz w:val="20"/>
      <w:szCs w:val="20"/>
    </w:rPr>
  </w:style>
  <w:style w:type="character" w:customStyle="1" w:styleId="CommentTextChar">
    <w:name w:val="Comment Text Char"/>
    <w:basedOn w:val="DefaultParagraphFont"/>
    <w:link w:val="CommentText"/>
    <w:uiPriority w:val="99"/>
    <w:semiHidden/>
    <w:rsid w:val="00B231B0"/>
    <w:rPr>
      <w:sz w:val="20"/>
      <w:szCs w:val="20"/>
    </w:rPr>
  </w:style>
  <w:style w:type="paragraph" w:styleId="CommentSubject">
    <w:name w:val="annotation subject"/>
    <w:basedOn w:val="CommentText"/>
    <w:next w:val="CommentText"/>
    <w:link w:val="CommentSubjectChar"/>
    <w:uiPriority w:val="99"/>
    <w:semiHidden/>
    <w:unhideWhenUsed/>
    <w:rsid w:val="00B231B0"/>
    <w:rPr>
      <w:b/>
      <w:bCs/>
    </w:rPr>
  </w:style>
  <w:style w:type="character" w:customStyle="1" w:styleId="CommentSubjectChar">
    <w:name w:val="Comment Subject Char"/>
    <w:basedOn w:val="CommentTextChar"/>
    <w:link w:val="CommentSubject"/>
    <w:uiPriority w:val="99"/>
    <w:semiHidden/>
    <w:rsid w:val="00B231B0"/>
    <w:rPr>
      <w:b/>
      <w:bCs/>
      <w:sz w:val="20"/>
      <w:szCs w:val="20"/>
    </w:rPr>
  </w:style>
  <w:style w:type="character" w:styleId="Hyperlink">
    <w:name w:val="Hyperlink"/>
    <w:basedOn w:val="DefaultParagraphFont"/>
    <w:uiPriority w:val="99"/>
    <w:unhideWhenUsed/>
    <w:rsid w:val="009E5668"/>
    <w:rPr>
      <w:color w:val="0000FF" w:themeColor="hyperlink"/>
      <w:u w:val="single"/>
    </w:rPr>
  </w:style>
  <w:style w:type="paragraph" w:customStyle="1" w:styleId="Achievement">
    <w:name w:val="Achievement"/>
    <w:basedOn w:val="BodyText"/>
    <w:autoRedefine/>
    <w:rsid w:val="002C38BF"/>
    <w:pPr>
      <w:numPr>
        <w:numId w:val="1"/>
      </w:numPr>
      <w:spacing w:after="0" w:line="240" w:lineRule="auto"/>
      <w:ind w:left="1008"/>
    </w:pPr>
    <w:rPr>
      <w:rFonts w:ascii="Times New Roman" w:eastAsia="Times New Roman" w:hAnsi="Times New Roman" w:cs="Times New Roman"/>
      <w:sz w:val="20"/>
      <w:szCs w:val="20"/>
      <w:lang w:val="x-none" w:eastAsia="x-none"/>
    </w:rPr>
  </w:style>
  <w:style w:type="paragraph" w:customStyle="1" w:styleId="Default">
    <w:name w:val="Default"/>
    <w:rsid w:val="002C38BF"/>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BodyText">
    <w:name w:val="Body Text"/>
    <w:basedOn w:val="Normal"/>
    <w:link w:val="BodyTextChar"/>
    <w:uiPriority w:val="99"/>
    <w:semiHidden/>
    <w:unhideWhenUsed/>
    <w:rsid w:val="002C38BF"/>
    <w:pPr>
      <w:spacing w:after="120"/>
    </w:pPr>
  </w:style>
  <w:style w:type="character" w:customStyle="1" w:styleId="BodyTextChar">
    <w:name w:val="Body Text Char"/>
    <w:basedOn w:val="DefaultParagraphFont"/>
    <w:link w:val="BodyText"/>
    <w:uiPriority w:val="99"/>
    <w:semiHidden/>
    <w:rsid w:val="002C38BF"/>
    <w:rPr>
      <w:sz w:val="16"/>
    </w:rPr>
  </w:style>
  <w:style w:type="paragraph" w:styleId="ListParagraph">
    <w:name w:val="List Paragraph"/>
    <w:basedOn w:val="Normal"/>
    <w:link w:val="ListParagraphChar"/>
    <w:uiPriority w:val="34"/>
    <w:qFormat/>
    <w:rsid w:val="00BE1C2C"/>
    <w:pPr>
      <w:ind w:left="720"/>
      <w:contextualSpacing/>
    </w:pPr>
  </w:style>
  <w:style w:type="character" w:styleId="UnresolvedMention">
    <w:name w:val="Unresolved Mention"/>
    <w:basedOn w:val="DefaultParagraphFont"/>
    <w:uiPriority w:val="99"/>
    <w:semiHidden/>
    <w:unhideWhenUsed/>
    <w:rsid w:val="00F85FD5"/>
    <w:rPr>
      <w:color w:val="808080"/>
      <w:shd w:val="clear" w:color="auto" w:fill="E6E6E6"/>
    </w:rPr>
  </w:style>
  <w:style w:type="character" w:styleId="FollowedHyperlink">
    <w:name w:val="FollowedHyperlink"/>
    <w:basedOn w:val="DefaultParagraphFont"/>
    <w:uiPriority w:val="99"/>
    <w:semiHidden/>
    <w:unhideWhenUsed/>
    <w:rsid w:val="00132838"/>
    <w:rPr>
      <w:color w:val="800080" w:themeColor="followedHyperlink"/>
      <w:u w:val="single"/>
    </w:rPr>
  </w:style>
  <w:style w:type="paragraph" w:styleId="NormalWeb">
    <w:name w:val="Normal (Web)"/>
    <w:basedOn w:val="Normal"/>
    <w:uiPriority w:val="99"/>
    <w:semiHidden/>
    <w:unhideWhenUsed/>
    <w:rsid w:val="00E26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B3044F"/>
    <w:rPr>
      <w:sz w:val="16"/>
    </w:rPr>
  </w:style>
  <w:style w:type="character" w:customStyle="1" w:styleId="Heading4Char">
    <w:name w:val="Heading 4 Char"/>
    <w:basedOn w:val="DefaultParagraphFont"/>
    <w:link w:val="Heading4"/>
    <w:uiPriority w:val="1"/>
    <w:semiHidden/>
    <w:rsid w:val="00360003"/>
    <w:rPr>
      <w:rFonts w:asciiTheme="majorHAnsi" w:eastAsiaTheme="majorEastAsia" w:hAnsiTheme="majorHAnsi" w:cstheme="majorBidi"/>
      <w:i/>
      <w:iCs/>
      <w:color w:val="365F91" w:themeColor="accent1" w:themeShade="BF"/>
      <w:sz w:val="16"/>
    </w:rPr>
  </w:style>
  <w:style w:type="paragraph" w:customStyle="1" w:styleId="trt0xe">
    <w:name w:val="trt0xe"/>
    <w:basedOn w:val="Normal"/>
    <w:rsid w:val="00FF3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3256"/>
  </w:style>
  <w:style w:type="character" w:styleId="Emphasis">
    <w:name w:val="Emphasis"/>
    <w:basedOn w:val="DefaultParagraphFont"/>
    <w:uiPriority w:val="20"/>
    <w:qFormat/>
    <w:rsid w:val="002F3EB2"/>
    <w:rPr>
      <w:i/>
      <w:iCs/>
    </w:rPr>
  </w:style>
  <w:style w:type="paragraph" w:customStyle="1" w:styleId="xmsonormal">
    <w:name w:val="x_msonormal"/>
    <w:basedOn w:val="Normal"/>
    <w:rsid w:val="00C665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597">
      <w:bodyDiv w:val="1"/>
      <w:marLeft w:val="0"/>
      <w:marRight w:val="0"/>
      <w:marTop w:val="0"/>
      <w:marBottom w:val="0"/>
      <w:divBdr>
        <w:top w:val="none" w:sz="0" w:space="0" w:color="auto"/>
        <w:left w:val="none" w:sz="0" w:space="0" w:color="auto"/>
        <w:bottom w:val="none" w:sz="0" w:space="0" w:color="auto"/>
        <w:right w:val="none" w:sz="0" w:space="0" w:color="auto"/>
      </w:divBdr>
    </w:div>
    <w:div w:id="55323949">
      <w:bodyDiv w:val="1"/>
      <w:marLeft w:val="0"/>
      <w:marRight w:val="0"/>
      <w:marTop w:val="0"/>
      <w:marBottom w:val="0"/>
      <w:divBdr>
        <w:top w:val="none" w:sz="0" w:space="0" w:color="auto"/>
        <w:left w:val="none" w:sz="0" w:space="0" w:color="auto"/>
        <w:bottom w:val="none" w:sz="0" w:space="0" w:color="auto"/>
        <w:right w:val="none" w:sz="0" w:space="0" w:color="auto"/>
      </w:divBdr>
    </w:div>
    <w:div w:id="63990506">
      <w:bodyDiv w:val="1"/>
      <w:marLeft w:val="0"/>
      <w:marRight w:val="0"/>
      <w:marTop w:val="0"/>
      <w:marBottom w:val="0"/>
      <w:divBdr>
        <w:top w:val="none" w:sz="0" w:space="0" w:color="auto"/>
        <w:left w:val="none" w:sz="0" w:space="0" w:color="auto"/>
        <w:bottom w:val="none" w:sz="0" w:space="0" w:color="auto"/>
        <w:right w:val="none" w:sz="0" w:space="0" w:color="auto"/>
      </w:divBdr>
      <w:divsChild>
        <w:div w:id="164059029">
          <w:marLeft w:val="0"/>
          <w:marRight w:val="0"/>
          <w:marTop w:val="0"/>
          <w:marBottom w:val="0"/>
          <w:divBdr>
            <w:top w:val="none" w:sz="0" w:space="0" w:color="auto"/>
            <w:left w:val="none" w:sz="0" w:space="0" w:color="auto"/>
            <w:bottom w:val="none" w:sz="0" w:space="0" w:color="auto"/>
            <w:right w:val="none" w:sz="0" w:space="0" w:color="auto"/>
          </w:divBdr>
        </w:div>
        <w:div w:id="434981832">
          <w:marLeft w:val="0"/>
          <w:marRight w:val="0"/>
          <w:marTop w:val="0"/>
          <w:marBottom w:val="0"/>
          <w:divBdr>
            <w:top w:val="none" w:sz="0" w:space="0" w:color="auto"/>
            <w:left w:val="none" w:sz="0" w:space="0" w:color="auto"/>
            <w:bottom w:val="none" w:sz="0" w:space="0" w:color="auto"/>
            <w:right w:val="none" w:sz="0" w:space="0" w:color="auto"/>
          </w:divBdr>
        </w:div>
        <w:div w:id="1266885512">
          <w:marLeft w:val="0"/>
          <w:marRight w:val="0"/>
          <w:marTop w:val="0"/>
          <w:marBottom w:val="0"/>
          <w:divBdr>
            <w:top w:val="none" w:sz="0" w:space="0" w:color="auto"/>
            <w:left w:val="none" w:sz="0" w:space="0" w:color="auto"/>
            <w:bottom w:val="none" w:sz="0" w:space="0" w:color="auto"/>
            <w:right w:val="none" w:sz="0" w:space="0" w:color="auto"/>
          </w:divBdr>
        </w:div>
        <w:div w:id="606887057">
          <w:marLeft w:val="0"/>
          <w:marRight w:val="0"/>
          <w:marTop w:val="0"/>
          <w:marBottom w:val="0"/>
          <w:divBdr>
            <w:top w:val="none" w:sz="0" w:space="0" w:color="auto"/>
            <w:left w:val="none" w:sz="0" w:space="0" w:color="auto"/>
            <w:bottom w:val="none" w:sz="0" w:space="0" w:color="auto"/>
            <w:right w:val="none" w:sz="0" w:space="0" w:color="auto"/>
          </w:divBdr>
        </w:div>
        <w:div w:id="1561986489">
          <w:marLeft w:val="0"/>
          <w:marRight w:val="0"/>
          <w:marTop w:val="0"/>
          <w:marBottom w:val="0"/>
          <w:divBdr>
            <w:top w:val="none" w:sz="0" w:space="0" w:color="auto"/>
            <w:left w:val="none" w:sz="0" w:space="0" w:color="auto"/>
            <w:bottom w:val="none" w:sz="0" w:space="0" w:color="auto"/>
            <w:right w:val="none" w:sz="0" w:space="0" w:color="auto"/>
          </w:divBdr>
        </w:div>
      </w:divsChild>
    </w:div>
    <w:div w:id="68504712">
      <w:bodyDiv w:val="1"/>
      <w:marLeft w:val="0"/>
      <w:marRight w:val="0"/>
      <w:marTop w:val="0"/>
      <w:marBottom w:val="0"/>
      <w:divBdr>
        <w:top w:val="none" w:sz="0" w:space="0" w:color="auto"/>
        <w:left w:val="none" w:sz="0" w:space="0" w:color="auto"/>
        <w:bottom w:val="none" w:sz="0" w:space="0" w:color="auto"/>
        <w:right w:val="none" w:sz="0" w:space="0" w:color="auto"/>
      </w:divBdr>
      <w:divsChild>
        <w:div w:id="1548762850">
          <w:marLeft w:val="0"/>
          <w:marRight w:val="0"/>
          <w:marTop w:val="0"/>
          <w:marBottom w:val="0"/>
          <w:divBdr>
            <w:top w:val="none" w:sz="0" w:space="0" w:color="auto"/>
            <w:left w:val="none" w:sz="0" w:space="0" w:color="auto"/>
            <w:bottom w:val="none" w:sz="0" w:space="0" w:color="auto"/>
            <w:right w:val="none" w:sz="0" w:space="0" w:color="auto"/>
          </w:divBdr>
          <w:divsChild>
            <w:div w:id="729690174">
              <w:marLeft w:val="0"/>
              <w:marRight w:val="0"/>
              <w:marTop w:val="0"/>
              <w:marBottom w:val="0"/>
              <w:divBdr>
                <w:top w:val="none" w:sz="0" w:space="0" w:color="auto"/>
                <w:left w:val="none" w:sz="0" w:space="0" w:color="auto"/>
                <w:bottom w:val="none" w:sz="0" w:space="0" w:color="auto"/>
                <w:right w:val="none" w:sz="0" w:space="0" w:color="auto"/>
              </w:divBdr>
              <w:divsChild>
                <w:div w:id="13529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708">
          <w:marLeft w:val="0"/>
          <w:marRight w:val="0"/>
          <w:marTop w:val="0"/>
          <w:marBottom w:val="0"/>
          <w:divBdr>
            <w:top w:val="none" w:sz="0" w:space="0" w:color="auto"/>
            <w:left w:val="none" w:sz="0" w:space="0" w:color="auto"/>
            <w:bottom w:val="none" w:sz="0" w:space="0" w:color="auto"/>
            <w:right w:val="none" w:sz="0" w:space="0" w:color="auto"/>
          </w:divBdr>
          <w:divsChild>
            <w:div w:id="147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225">
      <w:bodyDiv w:val="1"/>
      <w:marLeft w:val="0"/>
      <w:marRight w:val="0"/>
      <w:marTop w:val="0"/>
      <w:marBottom w:val="0"/>
      <w:divBdr>
        <w:top w:val="none" w:sz="0" w:space="0" w:color="auto"/>
        <w:left w:val="none" w:sz="0" w:space="0" w:color="auto"/>
        <w:bottom w:val="none" w:sz="0" w:space="0" w:color="auto"/>
        <w:right w:val="none" w:sz="0" w:space="0" w:color="auto"/>
      </w:divBdr>
    </w:div>
    <w:div w:id="94403265">
      <w:bodyDiv w:val="1"/>
      <w:marLeft w:val="0"/>
      <w:marRight w:val="0"/>
      <w:marTop w:val="0"/>
      <w:marBottom w:val="0"/>
      <w:divBdr>
        <w:top w:val="none" w:sz="0" w:space="0" w:color="auto"/>
        <w:left w:val="none" w:sz="0" w:space="0" w:color="auto"/>
        <w:bottom w:val="none" w:sz="0" w:space="0" w:color="auto"/>
        <w:right w:val="none" w:sz="0" w:space="0" w:color="auto"/>
      </w:divBdr>
    </w:div>
    <w:div w:id="143592684">
      <w:bodyDiv w:val="1"/>
      <w:marLeft w:val="0"/>
      <w:marRight w:val="0"/>
      <w:marTop w:val="0"/>
      <w:marBottom w:val="0"/>
      <w:divBdr>
        <w:top w:val="none" w:sz="0" w:space="0" w:color="auto"/>
        <w:left w:val="none" w:sz="0" w:space="0" w:color="auto"/>
        <w:bottom w:val="none" w:sz="0" w:space="0" w:color="auto"/>
        <w:right w:val="none" w:sz="0" w:space="0" w:color="auto"/>
      </w:divBdr>
    </w:div>
    <w:div w:id="182743566">
      <w:bodyDiv w:val="1"/>
      <w:marLeft w:val="0"/>
      <w:marRight w:val="0"/>
      <w:marTop w:val="0"/>
      <w:marBottom w:val="0"/>
      <w:divBdr>
        <w:top w:val="none" w:sz="0" w:space="0" w:color="auto"/>
        <w:left w:val="none" w:sz="0" w:space="0" w:color="auto"/>
        <w:bottom w:val="none" w:sz="0" w:space="0" w:color="auto"/>
        <w:right w:val="none" w:sz="0" w:space="0" w:color="auto"/>
      </w:divBdr>
    </w:div>
    <w:div w:id="254941098">
      <w:bodyDiv w:val="1"/>
      <w:marLeft w:val="0"/>
      <w:marRight w:val="0"/>
      <w:marTop w:val="0"/>
      <w:marBottom w:val="0"/>
      <w:divBdr>
        <w:top w:val="none" w:sz="0" w:space="0" w:color="auto"/>
        <w:left w:val="none" w:sz="0" w:space="0" w:color="auto"/>
        <w:bottom w:val="none" w:sz="0" w:space="0" w:color="auto"/>
        <w:right w:val="none" w:sz="0" w:space="0" w:color="auto"/>
      </w:divBdr>
    </w:div>
    <w:div w:id="292563720">
      <w:bodyDiv w:val="1"/>
      <w:marLeft w:val="0"/>
      <w:marRight w:val="0"/>
      <w:marTop w:val="0"/>
      <w:marBottom w:val="0"/>
      <w:divBdr>
        <w:top w:val="none" w:sz="0" w:space="0" w:color="auto"/>
        <w:left w:val="none" w:sz="0" w:space="0" w:color="auto"/>
        <w:bottom w:val="none" w:sz="0" w:space="0" w:color="auto"/>
        <w:right w:val="none" w:sz="0" w:space="0" w:color="auto"/>
      </w:divBdr>
    </w:div>
    <w:div w:id="300616466">
      <w:bodyDiv w:val="1"/>
      <w:marLeft w:val="0"/>
      <w:marRight w:val="0"/>
      <w:marTop w:val="0"/>
      <w:marBottom w:val="0"/>
      <w:divBdr>
        <w:top w:val="none" w:sz="0" w:space="0" w:color="auto"/>
        <w:left w:val="none" w:sz="0" w:space="0" w:color="auto"/>
        <w:bottom w:val="none" w:sz="0" w:space="0" w:color="auto"/>
        <w:right w:val="none" w:sz="0" w:space="0" w:color="auto"/>
      </w:divBdr>
    </w:div>
    <w:div w:id="301276340">
      <w:bodyDiv w:val="1"/>
      <w:marLeft w:val="0"/>
      <w:marRight w:val="0"/>
      <w:marTop w:val="0"/>
      <w:marBottom w:val="0"/>
      <w:divBdr>
        <w:top w:val="none" w:sz="0" w:space="0" w:color="auto"/>
        <w:left w:val="none" w:sz="0" w:space="0" w:color="auto"/>
        <w:bottom w:val="none" w:sz="0" w:space="0" w:color="auto"/>
        <w:right w:val="none" w:sz="0" w:space="0" w:color="auto"/>
      </w:divBdr>
    </w:div>
    <w:div w:id="316803975">
      <w:bodyDiv w:val="1"/>
      <w:marLeft w:val="0"/>
      <w:marRight w:val="0"/>
      <w:marTop w:val="0"/>
      <w:marBottom w:val="0"/>
      <w:divBdr>
        <w:top w:val="none" w:sz="0" w:space="0" w:color="auto"/>
        <w:left w:val="none" w:sz="0" w:space="0" w:color="auto"/>
        <w:bottom w:val="none" w:sz="0" w:space="0" w:color="auto"/>
        <w:right w:val="none" w:sz="0" w:space="0" w:color="auto"/>
      </w:divBdr>
      <w:divsChild>
        <w:div w:id="267780330">
          <w:marLeft w:val="0"/>
          <w:marRight w:val="0"/>
          <w:marTop w:val="0"/>
          <w:marBottom w:val="0"/>
          <w:divBdr>
            <w:top w:val="none" w:sz="0" w:space="0" w:color="auto"/>
            <w:left w:val="none" w:sz="0" w:space="0" w:color="auto"/>
            <w:bottom w:val="none" w:sz="0" w:space="0" w:color="auto"/>
            <w:right w:val="none" w:sz="0" w:space="0" w:color="auto"/>
          </w:divBdr>
          <w:divsChild>
            <w:div w:id="1894190915">
              <w:marLeft w:val="0"/>
              <w:marRight w:val="0"/>
              <w:marTop w:val="0"/>
              <w:marBottom w:val="0"/>
              <w:divBdr>
                <w:top w:val="none" w:sz="0" w:space="0" w:color="auto"/>
                <w:left w:val="none" w:sz="0" w:space="0" w:color="auto"/>
                <w:bottom w:val="none" w:sz="0" w:space="0" w:color="auto"/>
                <w:right w:val="none" w:sz="0" w:space="0" w:color="auto"/>
              </w:divBdr>
              <w:divsChild>
                <w:div w:id="6469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70258">
      <w:bodyDiv w:val="1"/>
      <w:marLeft w:val="0"/>
      <w:marRight w:val="0"/>
      <w:marTop w:val="0"/>
      <w:marBottom w:val="0"/>
      <w:divBdr>
        <w:top w:val="none" w:sz="0" w:space="0" w:color="auto"/>
        <w:left w:val="none" w:sz="0" w:space="0" w:color="auto"/>
        <w:bottom w:val="none" w:sz="0" w:space="0" w:color="auto"/>
        <w:right w:val="none" w:sz="0" w:space="0" w:color="auto"/>
      </w:divBdr>
    </w:div>
    <w:div w:id="606621082">
      <w:bodyDiv w:val="1"/>
      <w:marLeft w:val="0"/>
      <w:marRight w:val="0"/>
      <w:marTop w:val="0"/>
      <w:marBottom w:val="0"/>
      <w:divBdr>
        <w:top w:val="none" w:sz="0" w:space="0" w:color="auto"/>
        <w:left w:val="none" w:sz="0" w:space="0" w:color="auto"/>
        <w:bottom w:val="none" w:sz="0" w:space="0" w:color="auto"/>
        <w:right w:val="none" w:sz="0" w:space="0" w:color="auto"/>
      </w:divBdr>
      <w:divsChild>
        <w:div w:id="1379430719">
          <w:marLeft w:val="0"/>
          <w:marRight w:val="0"/>
          <w:marTop w:val="0"/>
          <w:marBottom w:val="0"/>
          <w:divBdr>
            <w:top w:val="none" w:sz="0" w:space="0" w:color="auto"/>
            <w:left w:val="none" w:sz="0" w:space="0" w:color="auto"/>
            <w:bottom w:val="none" w:sz="0" w:space="0" w:color="auto"/>
            <w:right w:val="none" w:sz="0" w:space="0" w:color="auto"/>
          </w:divBdr>
        </w:div>
        <w:div w:id="982925137">
          <w:marLeft w:val="0"/>
          <w:marRight w:val="0"/>
          <w:marTop w:val="0"/>
          <w:marBottom w:val="0"/>
          <w:divBdr>
            <w:top w:val="none" w:sz="0" w:space="0" w:color="auto"/>
            <w:left w:val="none" w:sz="0" w:space="0" w:color="auto"/>
            <w:bottom w:val="none" w:sz="0" w:space="0" w:color="auto"/>
            <w:right w:val="none" w:sz="0" w:space="0" w:color="auto"/>
          </w:divBdr>
        </w:div>
      </w:divsChild>
    </w:div>
    <w:div w:id="675809910">
      <w:bodyDiv w:val="1"/>
      <w:marLeft w:val="0"/>
      <w:marRight w:val="0"/>
      <w:marTop w:val="0"/>
      <w:marBottom w:val="0"/>
      <w:divBdr>
        <w:top w:val="none" w:sz="0" w:space="0" w:color="auto"/>
        <w:left w:val="none" w:sz="0" w:space="0" w:color="auto"/>
        <w:bottom w:val="none" w:sz="0" w:space="0" w:color="auto"/>
        <w:right w:val="none" w:sz="0" w:space="0" w:color="auto"/>
      </w:divBdr>
    </w:div>
    <w:div w:id="698892785">
      <w:bodyDiv w:val="1"/>
      <w:marLeft w:val="0"/>
      <w:marRight w:val="0"/>
      <w:marTop w:val="0"/>
      <w:marBottom w:val="0"/>
      <w:divBdr>
        <w:top w:val="none" w:sz="0" w:space="0" w:color="auto"/>
        <w:left w:val="none" w:sz="0" w:space="0" w:color="auto"/>
        <w:bottom w:val="none" w:sz="0" w:space="0" w:color="auto"/>
        <w:right w:val="none" w:sz="0" w:space="0" w:color="auto"/>
      </w:divBdr>
    </w:div>
    <w:div w:id="725033793">
      <w:bodyDiv w:val="1"/>
      <w:marLeft w:val="0"/>
      <w:marRight w:val="0"/>
      <w:marTop w:val="0"/>
      <w:marBottom w:val="0"/>
      <w:divBdr>
        <w:top w:val="none" w:sz="0" w:space="0" w:color="auto"/>
        <w:left w:val="none" w:sz="0" w:space="0" w:color="auto"/>
        <w:bottom w:val="none" w:sz="0" w:space="0" w:color="auto"/>
        <w:right w:val="none" w:sz="0" w:space="0" w:color="auto"/>
      </w:divBdr>
    </w:div>
    <w:div w:id="786388727">
      <w:bodyDiv w:val="1"/>
      <w:marLeft w:val="0"/>
      <w:marRight w:val="0"/>
      <w:marTop w:val="0"/>
      <w:marBottom w:val="0"/>
      <w:divBdr>
        <w:top w:val="none" w:sz="0" w:space="0" w:color="auto"/>
        <w:left w:val="none" w:sz="0" w:space="0" w:color="auto"/>
        <w:bottom w:val="none" w:sz="0" w:space="0" w:color="auto"/>
        <w:right w:val="none" w:sz="0" w:space="0" w:color="auto"/>
      </w:divBdr>
    </w:div>
    <w:div w:id="817453225">
      <w:bodyDiv w:val="1"/>
      <w:marLeft w:val="0"/>
      <w:marRight w:val="0"/>
      <w:marTop w:val="0"/>
      <w:marBottom w:val="0"/>
      <w:divBdr>
        <w:top w:val="none" w:sz="0" w:space="0" w:color="auto"/>
        <w:left w:val="none" w:sz="0" w:space="0" w:color="auto"/>
        <w:bottom w:val="none" w:sz="0" w:space="0" w:color="auto"/>
        <w:right w:val="none" w:sz="0" w:space="0" w:color="auto"/>
      </w:divBdr>
    </w:div>
    <w:div w:id="821192249">
      <w:bodyDiv w:val="1"/>
      <w:marLeft w:val="0"/>
      <w:marRight w:val="0"/>
      <w:marTop w:val="0"/>
      <w:marBottom w:val="0"/>
      <w:divBdr>
        <w:top w:val="none" w:sz="0" w:space="0" w:color="auto"/>
        <w:left w:val="none" w:sz="0" w:space="0" w:color="auto"/>
        <w:bottom w:val="none" w:sz="0" w:space="0" w:color="auto"/>
        <w:right w:val="none" w:sz="0" w:space="0" w:color="auto"/>
      </w:divBdr>
    </w:div>
    <w:div w:id="884876535">
      <w:bodyDiv w:val="1"/>
      <w:marLeft w:val="0"/>
      <w:marRight w:val="0"/>
      <w:marTop w:val="0"/>
      <w:marBottom w:val="0"/>
      <w:divBdr>
        <w:top w:val="none" w:sz="0" w:space="0" w:color="auto"/>
        <w:left w:val="none" w:sz="0" w:space="0" w:color="auto"/>
        <w:bottom w:val="none" w:sz="0" w:space="0" w:color="auto"/>
        <w:right w:val="none" w:sz="0" w:space="0" w:color="auto"/>
      </w:divBdr>
    </w:div>
    <w:div w:id="894581274">
      <w:bodyDiv w:val="1"/>
      <w:marLeft w:val="0"/>
      <w:marRight w:val="0"/>
      <w:marTop w:val="0"/>
      <w:marBottom w:val="0"/>
      <w:divBdr>
        <w:top w:val="none" w:sz="0" w:space="0" w:color="auto"/>
        <w:left w:val="none" w:sz="0" w:space="0" w:color="auto"/>
        <w:bottom w:val="none" w:sz="0" w:space="0" w:color="auto"/>
        <w:right w:val="none" w:sz="0" w:space="0" w:color="auto"/>
      </w:divBdr>
      <w:divsChild>
        <w:div w:id="1063529106">
          <w:marLeft w:val="0"/>
          <w:marRight w:val="0"/>
          <w:marTop w:val="0"/>
          <w:marBottom w:val="0"/>
          <w:divBdr>
            <w:top w:val="none" w:sz="0" w:space="0" w:color="auto"/>
            <w:left w:val="none" w:sz="0" w:space="0" w:color="auto"/>
            <w:bottom w:val="none" w:sz="0" w:space="0" w:color="auto"/>
            <w:right w:val="none" w:sz="0" w:space="0" w:color="auto"/>
          </w:divBdr>
          <w:divsChild>
            <w:div w:id="1954632718">
              <w:marLeft w:val="0"/>
              <w:marRight w:val="0"/>
              <w:marTop w:val="0"/>
              <w:marBottom w:val="0"/>
              <w:divBdr>
                <w:top w:val="none" w:sz="0" w:space="0" w:color="auto"/>
                <w:left w:val="none" w:sz="0" w:space="0" w:color="auto"/>
                <w:bottom w:val="none" w:sz="0" w:space="0" w:color="auto"/>
                <w:right w:val="none" w:sz="0" w:space="0" w:color="auto"/>
              </w:divBdr>
              <w:divsChild>
                <w:div w:id="850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8215">
      <w:bodyDiv w:val="1"/>
      <w:marLeft w:val="0"/>
      <w:marRight w:val="0"/>
      <w:marTop w:val="0"/>
      <w:marBottom w:val="0"/>
      <w:divBdr>
        <w:top w:val="none" w:sz="0" w:space="0" w:color="auto"/>
        <w:left w:val="none" w:sz="0" w:space="0" w:color="auto"/>
        <w:bottom w:val="none" w:sz="0" w:space="0" w:color="auto"/>
        <w:right w:val="none" w:sz="0" w:space="0" w:color="auto"/>
      </w:divBdr>
    </w:div>
    <w:div w:id="924261095">
      <w:bodyDiv w:val="1"/>
      <w:marLeft w:val="0"/>
      <w:marRight w:val="0"/>
      <w:marTop w:val="0"/>
      <w:marBottom w:val="0"/>
      <w:divBdr>
        <w:top w:val="none" w:sz="0" w:space="0" w:color="auto"/>
        <w:left w:val="none" w:sz="0" w:space="0" w:color="auto"/>
        <w:bottom w:val="none" w:sz="0" w:space="0" w:color="auto"/>
        <w:right w:val="none" w:sz="0" w:space="0" w:color="auto"/>
      </w:divBdr>
    </w:div>
    <w:div w:id="932739087">
      <w:bodyDiv w:val="1"/>
      <w:marLeft w:val="0"/>
      <w:marRight w:val="0"/>
      <w:marTop w:val="0"/>
      <w:marBottom w:val="0"/>
      <w:divBdr>
        <w:top w:val="none" w:sz="0" w:space="0" w:color="auto"/>
        <w:left w:val="none" w:sz="0" w:space="0" w:color="auto"/>
        <w:bottom w:val="none" w:sz="0" w:space="0" w:color="auto"/>
        <w:right w:val="none" w:sz="0" w:space="0" w:color="auto"/>
      </w:divBdr>
    </w:div>
    <w:div w:id="991642686">
      <w:bodyDiv w:val="1"/>
      <w:marLeft w:val="0"/>
      <w:marRight w:val="0"/>
      <w:marTop w:val="0"/>
      <w:marBottom w:val="0"/>
      <w:divBdr>
        <w:top w:val="none" w:sz="0" w:space="0" w:color="auto"/>
        <w:left w:val="none" w:sz="0" w:space="0" w:color="auto"/>
        <w:bottom w:val="none" w:sz="0" w:space="0" w:color="auto"/>
        <w:right w:val="none" w:sz="0" w:space="0" w:color="auto"/>
      </w:divBdr>
    </w:div>
    <w:div w:id="1128400788">
      <w:bodyDiv w:val="1"/>
      <w:marLeft w:val="0"/>
      <w:marRight w:val="0"/>
      <w:marTop w:val="0"/>
      <w:marBottom w:val="0"/>
      <w:divBdr>
        <w:top w:val="none" w:sz="0" w:space="0" w:color="auto"/>
        <w:left w:val="none" w:sz="0" w:space="0" w:color="auto"/>
        <w:bottom w:val="none" w:sz="0" w:space="0" w:color="auto"/>
        <w:right w:val="none" w:sz="0" w:space="0" w:color="auto"/>
      </w:divBdr>
    </w:div>
    <w:div w:id="1164079577">
      <w:bodyDiv w:val="1"/>
      <w:marLeft w:val="0"/>
      <w:marRight w:val="0"/>
      <w:marTop w:val="0"/>
      <w:marBottom w:val="0"/>
      <w:divBdr>
        <w:top w:val="none" w:sz="0" w:space="0" w:color="auto"/>
        <w:left w:val="none" w:sz="0" w:space="0" w:color="auto"/>
        <w:bottom w:val="none" w:sz="0" w:space="0" w:color="auto"/>
        <w:right w:val="none" w:sz="0" w:space="0" w:color="auto"/>
      </w:divBdr>
    </w:div>
    <w:div w:id="1202356213">
      <w:bodyDiv w:val="1"/>
      <w:marLeft w:val="0"/>
      <w:marRight w:val="0"/>
      <w:marTop w:val="0"/>
      <w:marBottom w:val="0"/>
      <w:divBdr>
        <w:top w:val="none" w:sz="0" w:space="0" w:color="auto"/>
        <w:left w:val="none" w:sz="0" w:space="0" w:color="auto"/>
        <w:bottom w:val="none" w:sz="0" w:space="0" w:color="auto"/>
        <w:right w:val="none" w:sz="0" w:space="0" w:color="auto"/>
      </w:divBdr>
    </w:div>
    <w:div w:id="1214656518">
      <w:bodyDiv w:val="1"/>
      <w:marLeft w:val="0"/>
      <w:marRight w:val="0"/>
      <w:marTop w:val="0"/>
      <w:marBottom w:val="0"/>
      <w:divBdr>
        <w:top w:val="none" w:sz="0" w:space="0" w:color="auto"/>
        <w:left w:val="none" w:sz="0" w:space="0" w:color="auto"/>
        <w:bottom w:val="none" w:sz="0" w:space="0" w:color="auto"/>
        <w:right w:val="none" w:sz="0" w:space="0" w:color="auto"/>
      </w:divBdr>
    </w:div>
    <w:div w:id="1239367366">
      <w:bodyDiv w:val="1"/>
      <w:marLeft w:val="0"/>
      <w:marRight w:val="0"/>
      <w:marTop w:val="0"/>
      <w:marBottom w:val="0"/>
      <w:divBdr>
        <w:top w:val="none" w:sz="0" w:space="0" w:color="auto"/>
        <w:left w:val="none" w:sz="0" w:space="0" w:color="auto"/>
        <w:bottom w:val="none" w:sz="0" w:space="0" w:color="auto"/>
        <w:right w:val="none" w:sz="0" w:space="0" w:color="auto"/>
      </w:divBdr>
      <w:divsChild>
        <w:div w:id="872235368">
          <w:marLeft w:val="0"/>
          <w:marRight w:val="0"/>
          <w:marTop w:val="0"/>
          <w:marBottom w:val="0"/>
          <w:divBdr>
            <w:top w:val="none" w:sz="0" w:space="0" w:color="auto"/>
            <w:left w:val="none" w:sz="0" w:space="0" w:color="auto"/>
            <w:bottom w:val="none" w:sz="0" w:space="0" w:color="auto"/>
            <w:right w:val="none" w:sz="0" w:space="0" w:color="auto"/>
          </w:divBdr>
          <w:divsChild>
            <w:div w:id="582036007">
              <w:marLeft w:val="0"/>
              <w:marRight w:val="0"/>
              <w:marTop w:val="0"/>
              <w:marBottom w:val="0"/>
              <w:divBdr>
                <w:top w:val="none" w:sz="0" w:space="0" w:color="auto"/>
                <w:left w:val="none" w:sz="0" w:space="0" w:color="auto"/>
                <w:bottom w:val="none" w:sz="0" w:space="0" w:color="auto"/>
                <w:right w:val="none" w:sz="0" w:space="0" w:color="auto"/>
              </w:divBdr>
              <w:divsChild>
                <w:div w:id="17219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331">
      <w:bodyDiv w:val="1"/>
      <w:marLeft w:val="0"/>
      <w:marRight w:val="0"/>
      <w:marTop w:val="0"/>
      <w:marBottom w:val="0"/>
      <w:divBdr>
        <w:top w:val="none" w:sz="0" w:space="0" w:color="auto"/>
        <w:left w:val="none" w:sz="0" w:space="0" w:color="auto"/>
        <w:bottom w:val="none" w:sz="0" w:space="0" w:color="auto"/>
        <w:right w:val="none" w:sz="0" w:space="0" w:color="auto"/>
      </w:divBdr>
    </w:div>
    <w:div w:id="1253467270">
      <w:bodyDiv w:val="1"/>
      <w:marLeft w:val="0"/>
      <w:marRight w:val="0"/>
      <w:marTop w:val="0"/>
      <w:marBottom w:val="0"/>
      <w:divBdr>
        <w:top w:val="none" w:sz="0" w:space="0" w:color="auto"/>
        <w:left w:val="none" w:sz="0" w:space="0" w:color="auto"/>
        <w:bottom w:val="none" w:sz="0" w:space="0" w:color="auto"/>
        <w:right w:val="none" w:sz="0" w:space="0" w:color="auto"/>
      </w:divBdr>
    </w:div>
    <w:div w:id="1271544705">
      <w:bodyDiv w:val="1"/>
      <w:marLeft w:val="0"/>
      <w:marRight w:val="0"/>
      <w:marTop w:val="0"/>
      <w:marBottom w:val="0"/>
      <w:divBdr>
        <w:top w:val="none" w:sz="0" w:space="0" w:color="auto"/>
        <w:left w:val="none" w:sz="0" w:space="0" w:color="auto"/>
        <w:bottom w:val="none" w:sz="0" w:space="0" w:color="auto"/>
        <w:right w:val="none" w:sz="0" w:space="0" w:color="auto"/>
      </w:divBdr>
    </w:div>
    <w:div w:id="1292707176">
      <w:bodyDiv w:val="1"/>
      <w:marLeft w:val="0"/>
      <w:marRight w:val="0"/>
      <w:marTop w:val="0"/>
      <w:marBottom w:val="0"/>
      <w:divBdr>
        <w:top w:val="none" w:sz="0" w:space="0" w:color="auto"/>
        <w:left w:val="none" w:sz="0" w:space="0" w:color="auto"/>
        <w:bottom w:val="none" w:sz="0" w:space="0" w:color="auto"/>
        <w:right w:val="none" w:sz="0" w:space="0" w:color="auto"/>
      </w:divBdr>
    </w:div>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 w:id="1347175625">
      <w:bodyDiv w:val="1"/>
      <w:marLeft w:val="0"/>
      <w:marRight w:val="0"/>
      <w:marTop w:val="0"/>
      <w:marBottom w:val="0"/>
      <w:divBdr>
        <w:top w:val="none" w:sz="0" w:space="0" w:color="auto"/>
        <w:left w:val="none" w:sz="0" w:space="0" w:color="auto"/>
        <w:bottom w:val="none" w:sz="0" w:space="0" w:color="auto"/>
        <w:right w:val="none" w:sz="0" w:space="0" w:color="auto"/>
      </w:divBdr>
      <w:divsChild>
        <w:div w:id="1131827571">
          <w:marLeft w:val="0"/>
          <w:marRight w:val="0"/>
          <w:marTop w:val="0"/>
          <w:marBottom w:val="0"/>
          <w:divBdr>
            <w:top w:val="none" w:sz="0" w:space="0" w:color="auto"/>
            <w:left w:val="none" w:sz="0" w:space="0" w:color="auto"/>
            <w:bottom w:val="none" w:sz="0" w:space="0" w:color="auto"/>
            <w:right w:val="none" w:sz="0" w:space="0" w:color="auto"/>
          </w:divBdr>
          <w:divsChild>
            <w:div w:id="1909076867">
              <w:marLeft w:val="0"/>
              <w:marRight w:val="0"/>
              <w:marTop w:val="0"/>
              <w:marBottom w:val="0"/>
              <w:divBdr>
                <w:top w:val="none" w:sz="0" w:space="0" w:color="auto"/>
                <w:left w:val="none" w:sz="0" w:space="0" w:color="auto"/>
                <w:bottom w:val="none" w:sz="0" w:space="0" w:color="auto"/>
                <w:right w:val="none" w:sz="0" w:space="0" w:color="auto"/>
              </w:divBdr>
              <w:divsChild>
                <w:div w:id="1614630260">
                  <w:marLeft w:val="0"/>
                  <w:marRight w:val="0"/>
                  <w:marTop w:val="0"/>
                  <w:marBottom w:val="0"/>
                  <w:divBdr>
                    <w:top w:val="none" w:sz="0" w:space="0" w:color="auto"/>
                    <w:left w:val="none" w:sz="0" w:space="0" w:color="auto"/>
                    <w:bottom w:val="none" w:sz="0" w:space="0" w:color="auto"/>
                    <w:right w:val="none" w:sz="0" w:space="0" w:color="auto"/>
                  </w:divBdr>
                </w:div>
                <w:div w:id="28074144">
                  <w:marLeft w:val="0"/>
                  <w:marRight w:val="0"/>
                  <w:marTop w:val="0"/>
                  <w:marBottom w:val="0"/>
                  <w:divBdr>
                    <w:top w:val="none" w:sz="0" w:space="0" w:color="auto"/>
                    <w:left w:val="none" w:sz="0" w:space="0" w:color="auto"/>
                    <w:bottom w:val="none" w:sz="0" w:space="0" w:color="auto"/>
                    <w:right w:val="none" w:sz="0" w:space="0" w:color="auto"/>
                  </w:divBdr>
                </w:div>
                <w:div w:id="2231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2655">
      <w:bodyDiv w:val="1"/>
      <w:marLeft w:val="0"/>
      <w:marRight w:val="0"/>
      <w:marTop w:val="0"/>
      <w:marBottom w:val="0"/>
      <w:divBdr>
        <w:top w:val="none" w:sz="0" w:space="0" w:color="auto"/>
        <w:left w:val="none" w:sz="0" w:space="0" w:color="auto"/>
        <w:bottom w:val="none" w:sz="0" w:space="0" w:color="auto"/>
        <w:right w:val="none" w:sz="0" w:space="0" w:color="auto"/>
      </w:divBdr>
    </w:div>
    <w:div w:id="1388991139">
      <w:bodyDiv w:val="1"/>
      <w:marLeft w:val="0"/>
      <w:marRight w:val="0"/>
      <w:marTop w:val="0"/>
      <w:marBottom w:val="0"/>
      <w:divBdr>
        <w:top w:val="none" w:sz="0" w:space="0" w:color="auto"/>
        <w:left w:val="none" w:sz="0" w:space="0" w:color="auto"/>
        <w:bottom w:val="none" w:sz="0" w:space="0" w:color="auto"/>
        <w:right w:val="none" w:sz="0" w:space="0" w:color="auto"/>
      </w:divBdr>
      <w:divsChild>
        <w:div w:id="1715930148">
          <w:marLeft w:val="0"/>
          <w:marRight w:val="0"/>
          <w:marTop w:val="0"/>
          <w:marBottom w:val="0"/>
          <w:divBdr>
            <w:top w:val="none" w:sz="0" w:space="0" w:color="auto"/>
            <w:left w:val="none" w:sz="0" w:space="0" w:color="auto"/>
            <w:bottom w:val="none" w:sz="0" w:space="0" w:color="auto"/>
            <w:right w:val="none" w:sz="0" w:space="0" w:color="auto"/>
          </w:divBdr>
        </w:div>
      </w:divsChild>
    </w:div>
    <w:div w:id="1402632763">
      <w:bodyDiv w:val="1"/>
      <w:marLeft w:val="0"/>
      <w:marRight w:val="0"/>
      <w:marTop w:val="0"/>
      <w:marBottom w:val="0"/>
      <w:divBdr>
        <w:top w:val="none" w:sz="0" w:space="0" w:color="auto"/>
        <w:left w:val="none" w:sz="0" w:space="0" w:color="auto"/>
        <w:bottom w:val="none" w:sz="0" w:space="0" w:color="auto"/>
        <w:right w:val="none" w:sz="0" w:space="0" w:color="auto"/>
      </w:divBdr>
    </w:div>
    <w:div w:id="1420636064">
      <w:bodyDiv w:val="1"/>
      <w:marLeft w:val="0"/>
      <w:marRight w:val="0"/>
      <w:marTop w:val="0"/>
      <w:marBottom w:val="0"/>
      <w:divBdr>
        <w:top w:val="none" w:sz="0" w:space="0" w:color="auto"/>
        <w:left w:val="none" w:sz="0" w:space="0" w:color="auto"/>
        <w:bottom w:val="none" w:sz="0" w:space="0" w:color="auto"/>
        <w:right w:val="none" w:sz="0" w:space="0" w:color="auto"/>
      </w:divBdr>
    </w:div>
    <w:div w:id="1427728774">
      <w:bodyDiv w:val="1"/>
      <w:marLeft w:val="0"/>
      <w:marRight w:val="0"/>
      <w:marTop w:val="0"/>
      <w:marBottom w:val="0"/>
      <w:divBdr>
        <w:top w:val="none" w:sz="0" w:space="0" w:color="auto"/>
        <w:left w:val="none" w:sz="0" w:space="0" w:color="auto"/>
        <w:bottom w:val="none" w:sz="0" w:space="0" w:color="auto"/>
        <w:right w:val="none" w:sz="0" w:space="0" w:color="auto"/>
      </w:divBdr>
    </w:div>
    <w:div w:id="1461454647">
      <w:bodyDiv w:val="1"/>
      <w:marLeft w:val="0"/>
      <w:marRight w:val="0"/>
      <w:marTop w:val="0"/>
      <w:marBottom w:val="0"/>
      <w:divBdr>
        <w:top w:val="none" w:sz="0" w:space="0" w:color="auto"/>
        <w:left w:val="none" w:sz="0" w:space="0" w:color="auto"/>
        <w:bottom w:val="none" w:sz="0" w:space="0" w:color="auto"/>
        <w:right w:val="none" w:sz="0" w:space="0" w:color="auto"/>
      </w:divBdr>
    </w:div>
    <w:div w:id="1478183969">
      <w:bodyDiv w:val="1"/>
      <w:marLeft w:val="0"/>
      <w:marRight w:val="0"/>
      <w:marTop w:val="0"/>
      <w:marBottom w:val="0"/>
      <w:divBdr>
        <w:top w:val="none" w:sz="0" w:space="0" w:color="auto"/>
        <w:left w:val="none" w:sz="0" w:space="0" w:color="auto"/>
        <w:bottom w:val="none" w:sz="0" w:space="0" w:color="auto"/>
        <w:right w:val="none" w:sz="0" w:space="0" w:color="auto"/>
      </w:divBdr>
    </w:div>
    <w:div w:id="1538350588">
      <w:bodyDiv w:val="1"/>
      <w:marLeft w:val="0"/>
      <w:marRight w:val="0"/>
      <w:marTop w:val="0"/>
      <w:marBottom w:val="0"/>
      <w:divBdr>
        <w:top w:val="none" w:sz="0" w:space="0" w:color="auto"/>
        <w:left w:val="none" w:sz="0" w:space="0" w:color="auto"/>
        <w:bottom w:val="none" w:sz="0" w:space="0" w:color="auto"/>
        <w:right w:val="none" w:sz="0" w:space="0" w:color="auto"/>
      </w:divBdr>
      <w:divsChild>
        <w:div w:id="594509618">
          <w:marLeft w:val="0"/>
          <w:marRight w:val="0"/>
          <w:marTop w:val="0"/>
          <w:marBottom w:val="0"/>
          <w:divBdr>
            <w:top w:val="none" w:sz="0" w:space="0" w:color="auto"/>
            <w:left w:val="none" w:sz="0" w:space="0" w:color="auto"/>
            <w:bottom w:val="none" w:sz="0" w:space="0" w:color="auto"/>
            <w:right w:val="none" w:sz="0" w:space="0" w:color="auto"/>
          </w:divBdr>
          <w:divsChild>
            <w:div w:id="88241201">
              <w:marLeft w:val="0"/>
              <w:marRight w:val="0"/>
              <w:marTop w:val="0"/>
              <w:marBottom w:val="0"/>
              <w:divBdr>
                <w:top w:val="none" w:sz="0" w:space="0" w:color="auto"/>
                <w:left w:val="none" w:sz="0" w:space="0" w:color="auto"/>
                <w:bottom w:val="none" w:sz="0" w:space="0" w:color="auto"/>
                <w:right w:val="none" w:sz="0" w:space="0" w:color="auto"/>
              </w:divBdr>
              <w:divsChild>
                <w:div w:id="1150975956">
                  <w:marLeft w:val="0"/>
                  <w:marRight w:val="0"/>
                  <w:marTop w:val="0"/>
                  <w:marBottom w:val="0"/>
                  <w:divBdr>
                    <w:top w:val="none" w:sz="0" w:space="0" w:color="auto"/>
                    <w:left w:val="none" w:sz="0" w:space="0" w:color="auto"/>
                    <w:bottom w:val="none" w:sz="0" w:space="0" w:color="auto"/>
                    <w:right w:val="none" w:sz="0" w:space="0" w:color="auto"/>
                  </w:divBdr>
                  <w:divsChild>
                    <w:div w:id="16133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99105">
      <w:bodyDiv w:val="1"/>
      <w:marLeft w:val="0"/>
      <w:marRight w:val="0"/>
      <w:marTop w:val="0"/>
      <w:marBottom w:val="0"/>
      <w:divBdr>
        <w:top w:val="none" w:sz="0" w:space="0" w:color="auto"/>
        <w:left w:val="none" w:sz="0" w:space="0" w:color="auto"/>
        <w:bottom w:val="none" w:sz="0" w:space="0" w:color="auto"/>
        <w:right w:val="none" w:sz="0" w:space="0" w:color="auto"/>
      </w:divBdr>
      <w:divsChild>
        <w:div w:id="955061439">
          <w:marLeft w:val="0"/>
          <w:marRight w:val="0"/>
          <w:marTop w:val="0"/>
          <w:marBottom w:val="0"/>
          <w:divBdr>
            <w:top w:val="none" w:sz="0" w:space="0" w:color="auto"/>
            <w:left w:val="none" w:sz="0" w:space="0" w:color="auto"/>
            <w:bottom w:val="none" w:sz="0" w:space="0" w:color="auto"/>
            <w:right w:val="none" w:sz="0" w:space="0" w:color="auto"/>
          </w:divBdr>
          <w:divsChild>
            <w:div w:id="986938919">
              <w:marLeft w:val="0"/>
              <w:marRight w:val="0"/>
              <w:marTop w:val="0"/>
              <w:marBottom w:val="0"/>
              <w:divBdr>
                <w:top w:val="none" w:sz="0" w:space="0" w:color="auto"/>
                <w:left w:val="none" w:sz="0" w:space="0" w:color="auto"/>
                <w:bottom w:val="none" w:sz="0" w:space="0" w:color="auto"/>
                <w:right w:val="none" w:sz="0" w:space="0" w:color="auto"/>
              </w:divBdr>
              <w:divsChild>
                <w:div w:id="457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9386">
      <w:bodyDiv w:val="1"/>
      <w:marLeft w:val="0"/>
      <w:marRight w:val="0"/>
      <w:marTop w:val="0"/>
      <w:marBottom w:val="0"/>
      <w:divBdr>
        <w:top w:val="none" w:sz="0" w:space="0" w:color="auto"/>
        <w:left w:val="none" w:sz="0" w:space="0" w:color="auto"/>
        <w:bottom w:val="none" w:sz="0" w:space="0" w:color="auto"/>
        <w:right w:val="none" w:sz="0" w:space="0" w:color="auto"/>
      </w:divBdr>
    </w:div>
    <w:div w:id="1774014080">
      <w:bodyDiv w:val="1"/>
      <w:marLeft w:val="0"/>
      <w:marRight w:val="0"/>
      <w:marTop w:val="0"/>
      <w:marBottom w:val="0"/>
      <w:divBdr>
        <w:top w:val="none" w:sz="0" w:space="0" w:color="auto"/>
        <w:left w:val="none" w:sz="0" w:space="0" w:color="auto"/>
        <w:bottom w:val="none" w:sz="0" w:space="0" w:color="auto"/>
        <w:right w:val="none" w:sz="0" w:space="0" w:color="auto"/>
      </w:divBdr>
    </w:div>
    <w:div w:id="1841235291">
      <w:bodyDiv w:val="1"/>
      <w:marLeft w:val="0"/>
      <w:marRight w:val="0"/>
      <w:marTop w:val="0"/>
      <w:marBottom w:val="0"/>
      <w:divBdr>
        <w:top w:val="none" w:sz="0" w:space="0" w:color="auto"/>
        <w:left w:val="none" w:sz="0" w:space="0" w:color="auto"/>
        <w:bottom w:val="none" w:sz="0" w:space="0" w:color="auto"/>
        <w:right w:val="none" w:sz="0" w:space="0" w:color="auto"/>
      </w:divBdr>
    </w:div>
    <w:div w:id="1919174019">
      <w:bodyDiv w:val="1"/>
      <w:marLeft w:val="0"/>
      <w:marRight w:val="0"/>
      <w:marTop w:val="0"/>
      <w:marBottom w:val="0"/>
      <w:divBdr>
        <w:top w:val="none" w:sz="0" w:space="0" w:color="auto"/>
        <w:left w:val="none" w:sz="0" w:space="0" w:color="auto"/>
        <w:bottom w:val="none" w:sz="0" w:space="0" w:color="auto"/>
        <w:right w:val="none" w:sz="0" w:space="0" w:color="auto"/>
      </w:divBdr>
      <w:divsChild>
        <w:div w:id="1540509875">
          <w:marLeft w:val="0"/>
          <w:marRight w:val="0"/>
          <w:marTop w:val="0"/>
          <w:marBottom w:val="0"/>
          <w:divBdr>
            <w:top w:val="none" w:sz="0" w:space="0" w:color="auto"/>
            <w:left w:val="none" w:sz="0" w:space="0" w:color="auto"/>
            <w:bottom w:val="none" w:sz="0" w:space="0" w:color="auto"/>
            <w:right w:val="none" w:sz="0" w:space="0" w:color="auto"/>
          </w:divBdr>
          <w:divsChild>
            <w:div w:id="151141075">
              <w:marLeft w:val="0"/>
              <w:marRight w:val="0"/>
              <w:marTop w:val="0"/>
              <w:marBottom w:val="0"/>
              <w:divBdr>
                <w:top w:val="none" w:sz="0" w:space="0" w:color="auto"/>
                <w:left w:val="none" w:sz="0" w:space="0" w:color="auto"/>
                <w:bottom w:val="none" w:sz="0" w:space="0" w:color="auto"/>
                <w:right w:val="none" w:sz="0" w:space="0" w:color="auto"/>
              </w:divBdr>
              <w:divsChild>
                <w:div w:id="1472864522">
                  <w:marLeft w:val="0"/>
                  <w:marRight w:val="0"/>
                  <w:marTop w:val="0"/>
                  <w:marBottom w:val="0"/>
                  <w:divBdr>
                    <w:top w:val="none" w:sz="0" w:space="0" w:color="auto"/>
                    <w:left w:val="none" w:sz="0" w:space="0" w:color="auto"/>
                    <w:bottom w:val="none" w:sz="0" w:space="0" w:color="auto"/>
                    <w:right w:val="none" w:sz="0" w:space="0" w:color="auto"/>
                  </w:divBdr>
                  <w:divsChild>
                    <w:div w:id="8585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52157">
      <w:bodyDiv w:val="1"/>
      <w:marLeft w:val="0"/>
      <w:marRight w:val="0"/>
      <w:marTop w:val="0"/>
      <w:marBottom w:val="0"/>
      <w:divBdr>
        <w:top w:val="none" w:sz="0" w:space="0" w:color="auto"/>
        <w:left w:val="none" w:sz="0" w:space="0" w:color="auto"/>
        <w:bottom w:val="none" w:sz="0" w:space="0" w:color="auto"/>
        <w:right w:val="none" w:sz="0" w:space="0" w:color="auto"/>
      </w:divBdr>
      <w:divsChild>
        <w:div w:id="929511201">
          <w:marLeft w:val="0"/>
          <w:marRight w:val="0"/>
          <w:marTop w:val="0"/>
          <w:marBottom w:val="0"/>
          <w:divBdr>
            <w:top w:val="none" w:sz="0" w:space="0" w:color="auto"/>
            <w:left w:val="none" w:sz="0" w:space="0" w:color="auto"/>
            <w:bottom w:val="none" w:sz="0" w:space="0" w:color="auto"/>
            <w:right w:val="none" w:sz="0" w:space="0" w:color="auto"/>
          </w:divBdr>
          <w:divsChild>
            <w:div w:id="1586307045">
              <w:marLeft w:val="0"/>
              <w:marRight w:val="0"/>
              <w:marTop w:val="0"/>
              <w:marBottom w:val="0"/>
              <w:divBdr>
                <w:top w:val="none" w:sz="0" w:space="0" w:color="auto"/>
                <w:left w:val="none" w:sz="0" w:space="0" w:color="auto"/>
                <w:bottom w:val="none" w:sz="0" w:space="0" w:color="auto"/>
                <w:right w:val="none" w:sz="0" w:space="0" w:color="auto"/>
              </w:divBdr>
              <w:divsChild>
                <w:div w:id="2088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62084">
      <w:bodyDiv w:val="1"/>
      <w:marLeft w:val="0"/>
      <w:marRight w:val="0"/>
      <w:marTop w:val="0"/>
      <w:marBottom w:val="0"/>
      <w:divBdr>
        <w:top w:val="none" w:sz="0" w:space="0" w:color="auto"/>
        <w:left w:val="none" w:sz="0" w:space="0" w:color="auto"/>
        <w:bottom w:val="none" w:sz="0" w:space="0" w:color="auto"/>
        <w:right w:val="none" w:sz="0" w:space="0" w:color="auto"/>
      </w:divBdr>
    </w:div>
    <w:div w:id="1990207023">
      <w:bodyDiv w:val="1"/>
      <w:marLeft w:val="0"/>
      <w:marRight w:val="0"/>
      <w:marTop w:val="0"/>
      <w:marBottom w:val="0"/>
      <w:divBdr>
        <w:top w:val="none" w:sz="0" w:space="0" w:color="auto"/>
        <w:left w:val="none" w:sz="0" w:space="0" w:color="auto"/>
        <w:bottom w:val="none" w:sz="0" w:space="0" w:color="auto"/>
        <w:right w:val="none" w:sz="0" w:space="0" w:color="auto"/>
      </w:divBdr>
    </w:div>
    <w:div w:id="2000495793">
      <w:bodyDiv w:val="1"/>
      <w:marLeft w:val="0"/>
      <w:marRight w:val="0"/>
      <w:marTop w:val="0"/>
      <w:marBottom w:val="0"/>
      <w:divBdr>
        <w:top w:val="none" w:sz="0" w:space="0" w:color="auto"/>
        <w:left w:val="none" w:sz="0" w:space="0" w:color="auto"/>
        <w:bottom w:val="none" w:sz="0" w:space="0" w:color="auto"/>
        <w:right w:val="none" w:sz="0" w:space="0" w:color="auto"/>
      </w:divBdr>
    </w:div>
    <w:div w:id="2021352704">
      <w:bodyDiv w:val="1"/>
      <w:marLeft w:val="0"/>
      <w:marRight w:val="0"/>
      <w:marTop w:val="0"/>
      <w:marBottom w:val="0"/>
      <w:divBdr>
        <w:top w:val="none" w:sz="0" w:space="0" w:color="auto"/>
        <w:left w:val="none" w:sz="0" w:space="0" w:color="auto"/>
        <w:bottom w:val="none" w:sz="0" w:space="0" w:color="auto"/>
        <w:right w:val="none" w:sz="0" w:space="0" w:color="auto"/>
      </w:divBdr>
      <w:divsChild>
        <w:div w:id="2052337710">
          <w:marLeft w:val="0"/>
          <w:marRight w:val="0"/>
          <w:marTop w:val="0"/>
          <w:marBottom w:val="0"/>
          <w:divBdr>
            <w:top w:val="none" w:sz="0" w:space="0" w:color="auto"/>
            <w:left w:val="none" w:sz="0" w:space="0" w:color="auto"/>
            <w:bottom w:val="none" w:sz="0" w:space="0" w:color="auto"/>
            <w:right w:val="none" w:sz="0" w:space="0" w:color="auto"/>
          </w:divBdr>
          <w:divsChild>
            <w:div w:id="434061183">
              <w:marLeft w:val="0"/>
              <w:marRight w:val="0"/>
              <w:marTop w:val="0"/>
              <w:marBottom w:val="0"/>
              <w:divBdr>
                <w:top w:val="none" w:sz="0" w:space="0" w:color="auto"/>
                <w:left w:val="none" w:sz="0" w:space="0" w:color="auto"/>
                <w:bottom w:val="none" w:sz="0" w:space="0" w:color="auto"/>
                <w:right w:val="none" w:sz="0" w:space="0" w:color="auto"/>
              </w:divBdr>
              <w:divsChild>
                <w:div w:id="1430537889">
                  <w:marLeft w:val="0"/>
                  <w:marRight w:val="0"/>
                  <w:marTop w:val="0"/>
                  <w:marBottom w:val="0"/>
                  <w:divBdr>
                    <w:top w:val="none" w:sz="0" w:space="0" w:color="auto"/>
                    <w:left w:val="none" w:sz="0" w:space="0" w:color="auto"/>
                    <w:bottom w:val="none" w:sz="0" w:space="0" w:color="auto"/>
                    <w:right w:val="none" w:sz="0" w:space="0" w:color="auto"/>
                  </w:divBdr>
                  <w:divsChild>
                    <w:div w:id="20886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19548">
      <w:bodyDiv w:val="1"/>
      <w:marLeft w:val="0"/>
      <w:marRight w:val="0"/>
      <w:marTop w:val="0"/>
      <w:marBottom w:val="0"/>
      <w:divBdr>
        <w:top w:val="none" w:sz="0" w:space="0" w:color="auto"/>
        <w:left w:val="none" w:sz="0" w:space="0" w:color="auto"/>
        <w:bottom w:val="none" w:sz="0" w:space="0" w:color="auto"/>
        <w:right w:val="none" w:sz="0" w:space="0" w:color="auto"/>
      </w:divBdr>
    </w:div>
    <w:div w:id="2040736119">
      <w:bodyDiv w:val="1"/>
      <w:marLeft w:val="0"/>
      <w:marRight w:val="0"/>
      <w:marTop w:val="0"/>
      <w:marBottom w:val="0"/>
      <w:divBdr>
        <w:top w:val="none" w:sz="0" w:space="0" w:color="auto"/>
        <w:left w:val="none" w:sz="0" w:space="0" w:color="auto"/>
        <w:bottom w:val="none" w:sz="0" w:space="0" w:color="auto"/>
        <w:right w:val="none" w:sz="0" w:space="0" w:color="auto"/>
      </w:divBdr>
    </w:div>
    <w:div w:id="2085569325">
      <w:bodyDiv w:val="1"/>
      <w:marLeft w:val="0"/>
      <w:marRight w:val="0"/>
      <w:marTop w:val="0"/>
      <w:marBottom w:val="0"/>
      <w:divBdr>
        <w:top w:val="none" w:sz="0" w:space="0" w:color="auto"/>
        <w:left w:val="none" w:sz="0" w:space="0" w:color="auto"/>
        <w:bottom w:val="none" w:sz="0" w:space="0" w:color="auto"/>
        <w:right w:val="none" w:sz="0" w:space="0" w:color="auto"/>
      </w:divBdr>
      <w:divsChild>
        <w:div w:id="1476484596">
          <w:marLeft w:val="0"/>
          <w:marRight w:val="0"/>
          <w:marTop w:val="0"/>
          <w:marBottom w:val="0"/>
          <w:divBdr>
            <w:top w:val="none" w:sz="0" w:space="0" w:color="auto"/>
            <w:left w:val="none" w:sz="0" w:space="0" w:color="auto"/>
            <w:bottom w:val="none" w:sz="0" w:space="0" w:color="auto"/>
            <w:right w:val="none" w:sz="0" w:space="0" w:color="auto"/>
          </w:divBdr>
          <w:divsChild>
            <w:div w:id="925923749">
              <w:marLeft w:val="0"/>
              <w:marRight w:val="0"/>
              <w:marTop w:val="0"/>
              <w:marBottom w:val="0"/>
              <w:divBdr>
                <w:top w:val="none" w:sz="0" w:space="0" w:color="auto"/>
                <w:left w:val="none" w:sz="0" w:space="0" w:color="auto"/>
                <w:bottom w:val="none" w:sz="0" w:space="0" w:color="auto"/>
                <w:right w:val="none" w:sz="0" w:space="0" w:color="auto"/>
              </w:divBdr>
              <w:divsChild>
                <w:div w:id="11872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3390/hematolrep14030035" TargetMode="External"/><Relationship Id="rId4" Type="http://schemas.openxmlformats.org/officeDocument/2006/relationships/styles" Target="styles.xml"/><Relationship Id="rId9" Type="http://schemas.openxmlformats.org/officeDocument/2006/relationships/hyperlink" Target="mailto:MLABRA08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m\AppData\Roaming\Microsoft\Templates\Curriculum%20vit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95A6E7A-FC3A-B042-B391-CBFECBA3A805}">
  <ds:schemaRefs>
    <ds:schemaRef ds:uri="http://schemas.openxmlformats.org/officeDocument/2006/bibliography"/>
  </ds:schemaRefs>
</ds:datastoreItem>
</file>

<file path=customXml/itemProps2.xml><?xml version="1.0" encoding="utf-8"?>
<ds:datastoreItem xmlns:ds="http://schemas.openxmlformats.org/officeDocument/2006/customXml" ds:itemID="{763508A1-ED12-4352-BFE5-9256697DF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Curriculum vitae</Template>
  <TotalTime>1</TotalTime>
  <Pages>1</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maria J. labra</dc:creator>
  <cp:keywords/>
  <cp:lastModifiedBy>danaustin@cignetcard.com</cp:lastModifiedBy>
  <cp:revision>2</cp:revision>
  <cp:lastPrinted>2014-02-13T20:38:00Z</cp:lastPrinted>
  <dcterms:created xsi:type="dcterms:W3CDTF">2023-12-08T00:09:00Z</dcterms:created>
  <dcterms:modified xsi:type="dcterms:W3CDTF">2023-12-08T00:09:00Z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ies>
</file>