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F497" w14:textId="77777777" w:rsidR="006734BF" w:rsidRPr="007E72FB" w:rsidRDefault="006734BF" w:rsidP="006734BF">
      <w:pPr>
        <w:pStyle w:val="p1"/>
        <w:rPr>
          <w:rFonts w:ascii="Times New Roman" w:hAnsi="Times New Roman" w:cs="Times New Roman"/>
        </w:rPr>
      </w:pPr>
      <w:r w:rsidRPr="1A367CC5">
        <w:rPr>
          <w:rFonts w:ascii="Times New Roman" w:hAnsi="Times New Roman" w:cs="Times New Roman"/>
        </w:rPr>
        <w:t>Chantell Weir</w:t>
      </w:r>
    </w:p>
    <w:p w14:paraId="190917AA" w14:textId="5443705E" w:rsidR="006734BF" w:rsidRDefault="00CF1B67" w:rsidP="006734BF">
      <w:pPr>
        <w:pStyle w:val="p1"/>
        <w:rPr>
          <w:rFonts w:ascii="Times New Roman" w:hAnsi="Times New Roman" w:cs="Times New Roman"/>
        </w:rPr>
      </w:pPr>
      <w:r>
        <w:rPr>
          <w:rFonts w:ascii="Times New Roman" w:hAnsi="Times New Roman" w:cs="Times New Roman"/>
        </w:rPr>
        <w:t xml:space="preserve">3350 </w:t>
      </w:r>
      <w:proofErr w:type="spellStart"/>
      <w:r>
        <w:rPr>
          <w:rFonts w:ascii="Times New Roman" w:hAnsi="Times New Roman" w:cs="Times New Roman"/>
        </w:rPr>
        <w:t>Pinewalk</w:t>
      </w:r>
      <w:proofErr w:type="spellEnd"/>
      <w:r>
        <w:rPr>
          <w:rFonts w:ascii="Times New Roman" w:hAnsi="Times New Roman" w:cs="Times New Roman"/>
        </w:rPr>
        <w:t xml:space="preserve"> Dr Ste 1426</w:t>
      </w:r>
    </w:p>
    <w:p w14:paraId="289CFB9C" w14:textId="394CB830" w:rsidR="0090194E" w:rsidRPr="007E72FB" w:rsidRDefault="00CF1B67" w:rsidP="006734BF">
      <w:pPr>
        <w:pStyle w:val="p1"/>
        <w:rPr>
          <w:rFonts w:ascii="Times New Roman" w:hAnsi="Times New Roman" w:cs="Times New Roman"/>
        </w:rPr>
      </w:pPr>
      <w:r>
        <w:rPr>
          <w:rFonts w:ascii="Times New Roman" w:hAnsi="Times New Roman" w:cs="Times New Roman"/>
        </w:rPr>
        <w:t>Margate,</w:t>
      </w:r>
      <w:r w:rsidR="0090194E">
        <w:rPr>
          <w:rFonts w:ascii="Times New Roman" w:hAnsi="Times New Roman" w:cs="Times New Roman"/>
        </w:rPr>
        <w:t xml:space="preserve"> FL 3306</w:t>
      </w:r>
      <w:r>
        <w:rPr>
          <w:rFonts w:ascii="Times New Roman" w:hAnsi="Times New Roman" w:cs="Times New Roman"/>
        </w:rPr>
        <w:t>3</w:t>
      </w:r>
    </w:p>
    <w:p w14:paraId="0CDD99EC" w14:textId="77777777" w:rsidR="006734BF" w:rsidRPr="007E72FB" w:rsidRDefault="006734BF" w:rsidP="006734BF">
      <w:pPr>
        <w:pStyle w:val="p2"/>
        <w:rPr>
          <w:rFonts w:ascii="Times New Roman" w:hAnsi="Times New Roman" w:cs="Times New Roman"/>
          <w:sz w:val="24"/>
          <w:szCs w:val="24"/>
        </w:rPr>
      </w:pPr>
      <w:r w:rsidRPr="1A367CC5">
        <w:rPr>
          <w:rFonts w:ascii="Times New Roman" w:hAnsi="Times New Roman" w:cs="Times New Roman"/>
          <w:sz w:val="24"/>
          <w:szCs w:val="24"/>
        </w:rPr>
        <w:t>718-514-0336</w:t>
      </w:r>
    </w:p>
    <w:p w14:paraId="2C6698F3" w14:textId="77777777" w:rsidR="006734BF" w:rsidRDefault="00000000" w:rsidP="006734BF">
      <w:pPr>
        <w:pStyle w:val="p2"/>
        <w:rPr>
          <w:rFonts w:ascii="Times New Roman" w:hAnsi="Times New Roman" w:cs="Times New Roman"/>
          <w:sz w:val="24"/>
          <w:szCs w:val="24"/>
        </w:rPr>
      </w:pPr>
      <w:hyperlink r:id="rId5" w:history="1">
        <w:r w:rsidR="006734BF" w:rsidRPr="007677A2">
          <w:rPr>
            <w:rStyle w:val="Hyperlink"/>
            <w:rFonts w:ascii="Times New Roman" w:hAnsi="Times New Roman" w:cs="Times New Roman"/>
            <w:sz w:val="24"/>
            <w:szCs w:val="24"/>
          </w:rPr>
          <w:t>cweir25@gmail.com</w:t>
        </w:r>
      </w:hyperlink>
    </w:p>
    <w:p w14:paraId="77066E2D" w14:textId="77777777" w:rsidR="006734BF" w:rsidRPr="007E72FB" w:rsidRDefault="006734BF" w:rsidP="006734BF">
      <w:pPr>
        <w:pStyle w:val="p2"/>
        <w:rPr>
          <w:rFonts w:ascii="Times New Roman" w:hAnsi="Times New Roman" w:cs="Times New Roman"/>
          <w:sz w:val="24"/>
          <w:szCs w:val="24"/>
        </w:rPr>
      </w:pPr>
    </w:p>
    <w:p w14:paraId="4CBDB4A0" w14:textId="77777777" w:rsidR="006734BF" w:rsidRPr="007E72FB" w:rsidRDefault="006734BF" w:rsidP="006734BF">
      <w:pPr>
        <w:pStyle w:val="p2"/>
        <w:rPr>
          <w:rFonts w:ascii="Times New Roman" w:hAnsi="Times New Roman" w:cs="Times New Roman"/>
          <w:b/>
          <w:bCs/>
          <w:sz w:val="28"/>
          <w:szCs w:val="28"/>
        </w:rPr>
      </w:pPr>
      <w:r w:rsidRPr="1A367CC5">
        <w:rPr>
          <w:rFonts w:ascii="Times New Roman" w:hAnsi="Times New Roman" w:cs="Times New Roman"/>
          <w:b/>
          <w:bCs/>
          <w:sz w:val="28"/>
          <w:szCs w:val="28"/>
        </w:rPr>
        <w:t>OBJECTIVES:</w:t>
      </w:r>
    </w:p>
    <w:p w14:paraId="39055663" w14:textId="2E879A8E" w:rsidR="00A55215" w:rsidRPr="0068797A" w:rsidRDefault="007F36B2" w:rsidP="006734BF">
      <w:pPr>
        <w:pStyle w:val="p3"/>
        <w:rPr>
          <w:rFonts w:ascii="Times New Roman" w:hAnsi="Times New Roman" w:cs="Times New Roman"/>
          <w:sz w:val="24"/>
          <w:szCs w:val="24"/>
        </w:rPr>
      </w:pPr>
      <w:r w:rsidRPr="0068797A">
        <w:rPr>
          <w:rFonts w:ascii="Times New Roman" w:hAnsi="Times New Roman" w:cs="Times New Roman"/>
          <w:sz w:val="24"/>
          <w:szCs w:val="24"/>
        </w:rPr>
        <w:t>Enthusiastic and dedicated Family Nurse Practitioner seeking a position to deliver high-quality healthcare services to patients under the supervision of a physician. Bringing academic and clinical training to perform routine and time-consuming tasks, with a commitment to accountability and patient-centered care.</w:t>
      </w:r>
    </w:p>
    <w:p w14:paraId="234101AB" w14:textId="77777777" w:rsidR="007F36B2" w:rsidRPr="0068797A" w:rsidRDefault="007F36B2" w:rsidP="006734BF">
      <w:pPr>
        <w:pStyle w:val="p3"/>
        <w:rPr>
          <w:rFonts w:ascii="Times New Roman" w:hAnsi="Times New Roman" w:cs="Times New Roman"/>
          <w:sz w:val="24"/>
          <w:szCs w:val="24"/>
        </w:rPr>
      </w:pPr>
    </w:p>
    <w:p w14:paraId="06CFEA73" w14:textId="5861E75C" w:rsidR="006734BF" w:rsidRPr="0068797A" w:rsidRDefault="006734BF" w:rsidP="006734BF">
      <w:pPr>
        <w:pStyle w:val="p2"/>
        <w:rPr>
          <w:rFonts w:ascii="Times New Roman" w:hAnsi="Times New Roman" w:cs="Times New Roman"/>
          <w:b/>
          <w:bCs/>
          <w:sz w:val="24"/>
          <w:szCs w:val="24"/>
        </w:rPr>
      </w:pPr>
      <w:r w:rsidRPr="0068797A">
        <w:rPr>
          <w:rFonts w:ascii="Times New Roman" w:hAnsi="Times New Roman" w:cs="Times New Roman"/>
          <w:b/>
          <w:bCs/>
          <w:sz w:val="24"/>
          <w:szCs w:val="24"/>
        </w:rPr>
        <w:t>EDUCATION:</w:t>
      </w:r>
    </w:p>
    <w:p w14:paraId="3EF59455" w14:textId="6E484789" w:rsidR="00683F28" w:rsidRPr="0068797A" w:rsidRDefault="00683F28" w:rsidP="006734BF">
      <w:pPr>
        <w:pStyle w:val="p2"/>
        <w:rPr>
          <w:rFonts w:ascii="Times New Roman" w:hAnsi="Times New Roman" w:cs="Times New Roman"/>
          <w:b/>
          <w:bCs/>
          <w:sz w:val="24"/>
          <w:szCs w:val="24"/>
        </w:rPr>
      </w:pPr>
    </w:p>
    <w:p w14:paraId="587BBB7B" w14:textId="77777777" w:rsidR="00683F28" w:rsidRPr="0068797A" w:rsidRDefault="00683F28" w:rsidP="00683F28">
      <w:pPr>
        <w:pStyle w:val="p2"/>
        <w:rPr>
          <w:rFonts w:ascii="Times New Roman" w:hAnsi="Times New Roman" w:cs="Times New Roman"/>
          <w:bCs/>
          <w:sz w:val="24"/>
          <w:szCs w:val="24"/>
        </w:rPr>
      </w:pPr>
      <w:r w:rsidRPr="0068797A">
        <w:rPr>
          <w:rFonts w:ascii="Times New Roman" w:hAnsi="Times New Roman" w:cs="Times New Roman"/>
          <w:bCs/>
          <w:sz w:val="24"/>
          <w:szCs w:val="24"/>
        </w:rPr>
        <w:t>United States University</w:t>
      </w:r>
    </w:p>
    <w:p w14:paraId="1DD44D08" w14:textId="05C94126" w:rsidR="00683F28" w:rsidRPr="0068797A" w:rsidRDefault="00BD6A5A" w:rsidP="00683F28">
      <w:pPr>
        <w:pStyle w:val="p2"/>
        <w:rPr>
          <w:rFonts w:ascii="Times New Roman" w:hAnsi="Times New Roman" w:cs="Times New Roman"/>
          <w:bCs/>
          <w:sz w:val="24"/>
          <w:szCs w:val="24"/>
        </w:rPr>
      </w:pPr>
      <w:r w:rsidRPr="0068797A">
        <w:rPr>
          <w:rFonts w:ascii="Times New Roman" w:hAnsi="Times New Roman" w:cs="Times New Roman"/>
          <w:bCs/>
          <w:sz w:val="24"/>
          <w:szCs w:val="24"/>
        </w:rPr>
        <w:t xml:space="preserve">Master of Science </w:t>
      </w:r>
      <w:r w:rsidR="00683F28" w:rsidRPr="0068797A">
        <w:rPr>
          <w:rFonts w:ascii="Times New Roman" w:hAnsi="Times New Roman" w:cs="Times New Roman"/>
          <w:bCs/>
          <w:sz w:val="24"/>
          <w:szCs w:val="24"/>
        </w:rPr>
        <w:t>Family Nurse Practitioner October 2022</w:t>
      </w:r>
    </w:p>
    <w:p w14:paraId="14D51192" w14:textId="15B35CBC" w:rsidR="00BD6A5A" w:rsidRPr="0068797A" w:rsidRDefault="00BD6A5A" w:rsidP="00683F28">
      <w:pPr>
        <w:pStyle w:val="p2"/>
        <w:rPr>
          <w:rFonts w:ascii="Times New Roman" w:hAnsi="Times New Roman" w:cs="Times New Roman"/>
          <w:bCs/>
          <w:sz w:val="24"/>
          <w:szCs w:val="24"/>
        </w:rPr>
      </w:pPr>
      <w:r w:rsidRPr="0068797A">
        <w:rPr>
          <w:rFonts w:ascii="Times New Roman" w:hAnsi="Times New Roman" w:cs="Times New Roman"/>
          <w:bCs/>
          <w:sz w:val="24"/>
          <w:szCs w:val="24"/>
        </w:rPr>
        <w:t>GPA: 3.3/4.0</w:t>
      </w:r>
    </w:p>
    <w:p w14:paraId="65ED379F" w14:textId="77777777" w:rsidR="00683F28" w:rsidRPr="0068797A" w:rsidRDefault="00683F28" w:rsidP="006734BF">
      <w:pPr>
        <w:pStyle w:val="p2"/>
        <w:rPr>
          <w:rFonts w:ascii="Times New Roman" w:hAnsi="Times New Roman" w:cs="Times New Roman"/>
          <w:b/>
          <w:bCs/>
          <w:sz w:val="24"/>
          <w:szCs w:val="24"/>
        </w:rPr>
      </w:pPr>
    </w:p>
    <w:p w14:paraId="7161FA2B" w14:textId="77777777"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University at Buffalo, The State University of New York</w:t>
      </w:r>
    </w:p>
    <w:p w14:paraId="56C72CE5" w14:textId="77777777"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Accelerated Bachelor of Science in Nursing May 2013</w:t>
      </w:r>
    </w:p>
    <w:p w14:paraId="32122EF9" w14:textId="5DA2EC49"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GPA: 3.3/4.0</w:t>
      </w:r>
    </w:p>
    <w:p w14:paraId="4E4F915F" w14:textId="77777777" w:rsidR="00683F28" w:rsidRPr="0068797A" w:rsidRDefault="00683F28" w:rsidP="006734BF">
      <w:pPr>
        <w:pStyle w:val="p2"/>
        <w:rPr>
          <w:rFonts w:ascii="Times New Roman" w:hAnsi="Times New Roman" w:cs="Times New Roman"/>
          <w:sz w:val="24"/>
          <w:szCs w:val="24"/>
        </w:rPr>
      </w:pPr>
    </w:p>
    <w:p w14:paraId="7EA0E1DE" w14:textId="77777777"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University at Buffalo, the State University of New York</w:t>
      </w:r>
    </w:p>
    <w:p w14:paraId="7D05F290" w14:textId="77777777"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Bachelor of Arts in Sociology September 2010</w:t>
      </w:r>
    </w:p>
    <w:p w14:paraId="68377453" w14:textId="77777777" w:rsidR="006734BF" w:rsidRPr="0068797A" w:rsidRDefault="006734BF" w:rsidP="006734BF">
      <w:pPr>
        <w:pStyle w:val="p2"/>
        <w:rPr>
          <w:rFonts w:ascii="Times New Roman" w:hAnsi="Times New Roman" w:cs="Times New Roman"/>
          <w:sz w:val="24"/>
          <w:szCs w:val="24"/>
        </w:rPr>
      </w:pPr>
      <w:r w:rsidRPr="0068797A">
        <w:rPr>
          <w:rFonts w:ascii="Times New Roman" w:hAnsi="Times New Roman" w:cs="Times New Roman"/>
          <w:sz w:val="24"/>
          <w:szCs w:val="24"/>
        </w:rPr>
        <w:t>GPA: 3.6/4.0 Cum Laude</w:t>
      </w:r>
    </w:p>
    <w:p w14:paraId="3276714A" w14:textId="1CCFE3D7" w:rsidR="006734BF" w:rsidRPr="0068797A" w:rsidRDefault="006734BF" w:rsidP="006734BF">
      <w:pPr>
        <w:pStyle w:val="p2"/>
        <w:rPr>
          <w:rFonts w:ascii="Times New Roman" w:hAnsi="Times New Roman" w:cs="Times New Roman"/>
          <w:sz w:val="24"/>
          <w:szCs w:val="24"/>
        </w:rPr>
      </w:pPr>
    </w:p>
    <w:p w14:paraId="626A1472" w14:textId="7464ABC1" w:rsidR="00A55215" w:rsidRPr="0068797A" w:rsidRDefault="0064654A" w:rsidP="00A55215">
      <w:pPr>
        <w:pStyle w:val="p2"/>
        <w:rPr>
          <w:rFonts w:ascii="Times New Roman" w:hAnsi="Times New Roman" w:cs="Times New Roman"/>
          <w:b/>
          <w:sz w:val="24"/>
          <w:szCs w:val="24"/>
        </w:rPr>
      </w:pPr>
      <w:r>
        <w:rPr>
          <w:rFonts w:ascii="Times New Roman" w:hAnsi="Times New Roman" w:cs="Times New Roman"/>
          <w:b/>
          <w:sz w:val="24"/>
          <w:szCs w:val="24"/>
        </w:rPr>
        <w:t>EMR</w:t>
      </w:r>
      <w:r w:rsidR="00A55215" w:rsidRPr="0068797A">
        <w:rPr>
          <w:rFonts w:ascii="Times New Roman" w:hAnsi="Times New Roman" w:cs="Times New Roman"/>
          <w:b/>
          <w:sz w:val="24"/>
          <w:szCs w:val="24"/>
        </w:rPr>
        <w:t>:</w:t>
      </w:r>
    </w:p>
    <w:p w14:paraId="68C8D2EC" w14:textId="5144E8F1" w:rsidR="00A55215" w:rsidRPr="0068797A" w:rsidRDefault="0064654A" w:rsidP="00A55215">
      <w:pPr>
        <w:pStyle w:val="p2"/>
        <w:rPr>
          <w:rFonts w:ascii="Times New Roman" w:hAnsi="Times New Roman" w:cs="Times New Roman"/>
          <w:sz w:val="24"/>
          <w:szCs w:val="24"/>
        </w:rPr>
      </w:pPr>
      <w:r>
        <w:rPr>
          <w:rFonts w:ascii="Times New Roman" w:hAnsi="Times New Roman" w:cs="Times New Roman"/>
          <w:sz w:val="24"/>
          <w:szCs w:val="24"/>
        </w:rPr>
        <w:t>Epic</w:t>
      </w:r>
      <w:r w:rsidR="000735CE">
        <w:rPr>
          <w:rFonts w:ascii="Times New Roman" w:hAnsi="Times New Roman" w:cs="Times New Roman"/>
          <w:sz w:val="24"/>
          <w:szCs w:val="24"/>
        </w:rPr>
        <w:t xml:space="preserve">         eClinicalWorks</w:t>
      </w:r>
    </w:p>
    <w:p w14:paraId="6E647AB5" w14:textId="319638B2" w:rsidR="00A55215" w:rsidRDefault="0064654A" w:rsidP="00A55215">
      <w:pPr>
        <w:pStyle w:val="p2"/>
        <w:rPr>
          <w:rFonts w:ascii="Times New Roman" w:hAnsi="Times New Roman" w:cs="Times New Roman"/>
          <w:sz w:val="24"/>
          <w:szCs w:val="24"/>
        </w:rPr>
      </w:pPr>
      <w:r>
        <w:rPr>
          <w:rFonts w:ascii="Times New Roman" w:hAnsi="Times New Roman" w:cs="Times New Roman"/>
          <w:sz w:val="24"/>
          <w:szCs w:val="24"/>
        </w:rPr>
        <w:t>Cerner</w:t>
      </w:r>
      <w:r w:rsidR="000735CE">
        <w:rPr>
          <w:rFonts w:ascii="Times New Roman" w:hAnsi="Times New Roman" w:cs="Times New Roman"/>
          <w:sz w:val="24"/>
          <w:szCs w:val="24"/>
        </w:rPr>
        <w:t xml:space="preserve">      McKesson</w:t>
      </w:r>
    </w:p>
    <w:p w14:paraId="2666F60C" w14:textId="10CE5C2E" w:rsidR="0064654A" w:rsidRDefault="0064654A" w:rsidP="00A55215">
      <w:pPr>
        <w:pStyle w:val="p2"/>
        <w:rPr>
          <w:rFonts w:ascii="Times New Roman" w:hAnsi="Times New Roman" w:cs="Times New Roman"/>
          <w:sz w:val="24"/>
          <w:szCs w:val="24"/>
        </w:rPr>
      </w:pPr>
      <w:r>
        <w:rPr>
          <w:rFonts w:ascii="Times New Roman" w:hAnsi="Times New Roman" w:cs="Times New Roman"/>
          <w:sz w:val="24"/>
          <w:szCs w:val="24"/>
        </w:rPr>
        <w:t>Meditech</w:t>
      </w:r>
      <w:r w:rsidR="000735CE">
        <w:rPr>
          <w:rFonts w:ascii="Times New Roman" w:hAnsi="Times New Roman" w:cs="Times New Roman"/>
          <w:sz w:val="24"/>
          <w:szCs w:val="24"/>
        </w:rPr>
        <w:t xml:space="preserve">   Care360</w:t>
      </w:r>
    </w:p>
    <w:p w14:paraId="43FBFA7F" w14:textId="30D2E2D5" w:rsidR="00145F1B" w:rsidRDefault="00145F1B" w:rsidP="00A55215">
      <w:pPr>
        <w:pStyle w:val="p2"/>
        <w:rPr>
          <w:rFonts w:ascii="Times New Roman" w:hAnsi="Times New Roman" w:cs="Times New Roman"/>
          <w:sz w:val="24"/>
          <w:szCs w:val="24"/>
        </w:rPr>
      </w:pPr>
      <w:r>
        <w:rPr>
          <w:rFonts w:ascii="Times New Roman" w:hAnsi="Times New Roman" w:cs="Times New Roman"/>
          <w:sz w:val="24"/>
          <w:szCs w:val="24"/>
        </w:rPr>
        <w:t>Allscripts</w:t>
      </w:r>
      <w:r w:rsidR="000735CE">
        <w:rPr>
          <w:rFonts w:ascii="Times New Roman" w:hAnsi="Times New Roman" w:cs="Times New Roman"/>
          <w:sz w:val="24"/>
          <w:szCs w:val="24"/>
        </w:rPr>
        <w:t xml:space="preserve">   </w:t>
      </w:r>
      <w:proofErr w:type="spellStart"/>
      <w:r w:rsidR="000735CE">
        <w:rPr>
          <w:rFonts w:ascii="Times New Roman" w:hAnsi="Times New Roman" w:cs="Times New Roman"/>
          <w:sz w:val="24"/>
          <w:szCs w:val="24"/>
        </w:rPr>
        <w:t>MacLab</w:t>
      </w:r>
      <w:proofErr w:type="spellEnd"/>
    </w:p>
    <w:p w14:paraId="064284AD" w14:textId="06F9349F" w:rsidR="00935868" w:rsidRPr="0068797A" w:rsidRDefault="00935868" w:rsidP="00A55215">
      <w:pPr>
        <w:pStyle w:val="p2"/>
        <w:rPr>
          <w:rFonts w:ascii="Times New Roman" w:hAnsi="Times New Roman" w:cs="Times New Roman"/>
          <w:sz w:val="24"/>
          <w:szCs w:val="24"/>
        </w:rPr>
      </w:pPr>
      <w:r>
        <w:rPr>
          <w:rFonts w:ascii="Times New Roman" w:hAnsi="Times New Roman" w:cs="Times New Roman"/>
          <w:sz w:val="24"/>
          <w:szCs w:val="24"/>
        </w:rPr>
        <w:t>Soarian</w:t>
      </w:r>
      <w:r w:rsidR="000735CE">
        <w:rPr>
          <w:rFonts w:ascii="Times New Roman" w:hAnsi="Times New Roman" w:cs="Times New Roman"/>
          <w:sz w:val="24"/>
          <w:szCs w:val="24"/>
        </w:rPr>
        <w:t xml:space="preserve">      </w:t>
      </w:r>
      <w:proofErr w:type="spellStart"/>
      <w:r w:rsidR="000735CE">
        <w:rPr>
          <w:rFonts w:ascii="Times New Roman" w:hAnsi="Times New Roman" w:cs="Times New Roman"/>
          <w:sz w:val="24"/>
          <w:szCs w:val="24"/>
        </w:rPr>
        <w:t>Pacs</w:t>
      </w:r>
      <w:proofErr w:type="spellEnd"/>
    </w:p>
    <w:p w14:paraId="36E22D82" w14:textId="77777777" w:rsidR="00A55215" w:rsidRPr="0068797A" w:rsidRDefault="00A55215" w:rsidP="00A55215">
      <w:pPr>
        <w:pStyle w:val="p2"/>
        <w:rPr>
          <w:rFonts w:ascii="Times New Roman" w:hAnsi="Times New Roman" w:cs="Times New Roman"/>
          <w:sz w:val="24"/>
          <w:szCs w:val="24"/>
        </w:rPr>
      </w:pPr>
    </w:p>
    <w:p w14:paraId="04E4F542" w14:textId="4124F060" w:rsidR="006734BF" w:rsidRPr="0068797A" w:rsidRDefault="00AE388B" w:rsidP="006734BF">
      <w:pPr>
        <w:pStyle w:val="p2"/>
        <w:rPr>
          <w:rFonts w:ascii="Times New Roman" w:hAnsi="Times New Roman" w:cs="Times New Roman"/>
          <w:b/>
          <w:bCs/>
          <w:sz w:val="24"/>
          <w:szCs w:val="24"/>
        </w:rPr>
      </w:pPr>
      <w:r w:rsidRPr="0068797A">
        <w:rPr>
          <w:rFonts w:ascii="Times New Roman" w:hAnsi="Times New Roman" w:cs="Times New Roman"/>
          <w:b/>
          <w:bCs/>
          <w:sz w:val="24"/>
          <w:szCs w:val="24"/>
        </w:rPr>
        <w:t xml:space="preserve">Clinical </w:t>
      </w:r>
      <w:r w:rsidR="006734BF" w:rsidRPr="0068797A">
        <w:rPr>
          <w:rFonts w:ascii="Times New Roman" w:hAnsi="Times New Roman" w:cs="Times New Roman"/>
          <w:b/>
          <w:bCs/>
          <w:sz w:val="24"/>
          <w:szCs w:val="24"/>
        </w:rPr>
        <w:t>E</w:t>
      </w:r>
      <w:r w:rsidRPr="0068797A">
        <w:rPr>
          <w:rFonts w:ascii="Times New Roman" w:hAnsi="Times New Roman" w:cs="Times New Roman"/>
          <w:b/>
          <w:bCs/>
          <w:sz w:val="24"/>
          <w:szCs w:val="24"/>
        </w:rPr>
        <w:t>xperience</w:t>
      </w:r>
      <w:r w:rsidR="006734BF" w:rsidRPr="0068797A">
        <w:rPr>
          <w:rFonts w:ascii="Times New Roman" w:hAnsi="Times New Roman" w:cs="Times New Roman"/>
          <w:b/>
          <w:bCs/>
          <w:sz w:val="24"/>
          <w:szCs w:val="24"/>
        </w:rPr>
        <w:t>:</w:t>
      </w:r>
    </w:p>
    <w:p w14:paraId="4126642C" w14:textId="78DDC8E4" w:rsidR="0077519B" w:rsidRPr="0068797A" w:rsidRDefault="0077519B" w:rsidP="006734BF">
      <w:pPr>
        <w:pStyle w:val="p2"/>
        <w:rPr>
          <w:rFonts w:ascii="Times New Roman" w:hAnsi="Times New Roman" w:cs="Times New Roman"/>
          <w:b/>
          <w:bCs/>
          <w:sz w:val="24"/>
          <w:szCs w:val="24"/>
        </w:rPr>
      </w:pPr>
    </w:p>
    <w:p w14:paraId="57B59C22" w14:textId="5B7CD8EE" w:rsidR="0077519B" w:rsidRPr="0068797A" w:rsidRDefault="0077519B" w:rsidP="0077519B">
      <w:pPr>
        <w:pStyle w:val="p2"/>
        <w:rPr>
          <w:rFonts w:ascii="Times New Roman" w:hAnsi="Times New Roman" w:cs="Times New Roman"/>
          <w:b/>
          <w:bCs/>
          <w:sz w:val="24"/>
          <w:szCs w:val="24"/>
        </w:rPr>
      </w:pPr>
      <w:r w:rsidRPr="0068797A">
        <w:rPr>
          <w:rFonts w:ascii="Times New Roman" w:hAnsi="Times New Roman" w:cs="Times New Roman"/>
          <w:b/>
          <w:bCs/>
          <w:sz w:val="24"/>
          <w:szCs w:val="24"/>
        </w:rPr>
        <w:t>Pediatric Rotation</w:t>
      </w:r>
      <w:r w:rsidRPr="0068797A">
        <w:rPr>
          <w:rFonts w:ascii="Times New Roman" w:hAnsi="Times New Roman" w:cs="Times New Roman"/>
          <w:bCs/>
          <w:sz w:val="24"/>
          <w:szCs w:val="24"/>
        </w:rPr>
        <w:t xml:space="preserve"> </w:t>
      </w:r>
      <w:r w:rsidRPr="0068797A">
        <w:rPr>
          <w:rFonts w:ascii="Times New Roman" w:hAnsi="Times New Roman" w:cs="Times New Roman"/>
          <w:b/>
          <w:bCs/>
          <w:sz w:val="24"/>
          <w:szCs w:val="24"/>
        </w:rPr>
        <w:t>| South Florida Pediatric Group, Miami, Florida</w:t>
      </w:r>
    </w:p>
    <w:p w14:paraId="5F9AFCA1" w14:textId="4E276F0C" w:rsidR="0077519B" w:rsidRPr="0068797A" w:rsidRDefault="0077519B" w:rsidP="0077519B">
      <w:pPr>
        <w:pStyle w:val="p2"/>
        <w:rPr>
          <w:rFonts w:ascii="Times New Roman" w:hAnsi="Times New Roman" w:cs="Times New Roman"/>
          <w:bCs/>
          <w:sz w:val="24"/>
          <w:szCs w:val="24"/>
        </w:rPr>
      </w:pPr>
      <w:proofErr w:type="gramStart"/>
      <w:r w:rsidRPr="0068797A">
        <w:rPr>
          <w:rFonts w:ascii="Times New Roman" w:hAnsi="Times New Roman" w:cs="Times New Roman"/>
          <w:bCs/>
          <w:sz w:val="24"/>
          <w:szCs w:val="24"/>
        </w:rPr>
        <w:t>September  2022</w:t>
      </w:r>
      <w:proofErr w:type="gramEnd"/>
      <w:r w:rsidRPr="0068797A">
        <w:rPr>
          <w:rFonts w:ascii="Times New Roman" w:hAnsi="Times New Roman" w:cs="Times New Roman"/>
          <w:bCs/>
          <w:sz w:val="24"/>
          <w:szCs w:val="24"/>
        </w:rPr>
        <w:t xml:space="preserve"> – October 2022</w:t>
      </w:r>
    </w:p>
    <w:p w14:paraId="4E146036" w14:textId="7206596E" w:rsidR="0077519B" w:rsidRPr="0068797A" w:rsidRDefault="002A5CE5" w:rsidP="0077519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77519B" w:rsidRPr="0068797A">
        <w:rPr>
          <w:rFonts w:ascii="Times New Roman" w:hAnsi="Times New Roman" w:cs="Times New Roman"/>
          <w:bCs/>
          <w:sz w:val="24"/>
          <w:szCs w:val="24"/>
        </w:rPr>
        <w:t>Provided care for pediatric patients, focusing on growth and development milestones.</w:t>
      </w:r>
    </w:p>
    <w:p w14:paraId="7EBBE888" w14:textId="78A1D668" w:rsidR="0077519B" w:rsidRPr="0068797A" w:rsidRDefault="002A5CE5" w:rsidP="0077519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77519B" w:rsidRPr="0068797A">
        <w:rPr>
          <w:rFonts w:ascii="Times New Roman" w:hAnsi="Times New Roman" w:cs="Times New Roman"/>
          <w:bCs/>
          <w:sz w:val="24"/>
          <w:szCs w:val="24"/>
        </w:rPr>
        <w:t>Conducted well-child visits, administered vaccinations, and addressed common pediatric health concerns.</w:t>
      </w:r>
    </w:p>
    <w:p w14:paraId="515F52FA" w14:textId="7AFE45BD" w:rsidR="0077519B" w:rsidRDefault="002A5CE5" w:rsidP="006734BF">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77519B" w:rsidRPr="0068797A">
        <w:rPr>
          <w:rFonts w:ascii="Times New Roman" w:hAnsi="Times New Roman" w:cs="Times New Roman"/>
          <w:bCs/>
          <w:sz w:val="24"/>
          <w:szCs w:val="24"/>
        </w:rPr>
        <w:t>Collaborated with pediatricians to manage acute illnesses and chronic conditions.</w:t>
      </w:r>
    </w:p>
    <w:p w14:paraId="07C663A4" w14:textId="1254ABF3" w:rsidR="00E46911" w:rsidRPr="0068797A" w:rsidRDefault="00E46911" w:rsidP="006734BF">
      <w:pPr>
        <w:pStyle w:val="p2"/>
        <w:rPr>
          <w:rFonts w:ascii="Times New Roman" w:hAnsi="Times New Roman" w:cs="Times New Roman"/>
          <w:bCs/>
          <w:sz w:val="24"/>
          <w:szCs w:val="24"/>
        </w:rPr>
      </w:pPr>
      <w:r>
        <w:rPr>
          <w:rFonts w:ascii="Times New Roman" w:hAnsi="Times New Roman" w:cs="Times New Roman"/>
          <w:bCs/>
          <w:sz w:val="24"/>
          <w:szCs w:val="24"/>
        </w:rPr>
        <w:t>-Monitored and improved patient outcomes</w:t>
      </w:r>
    </w:p>
    <w:p w14:paraId="55D98334" w14:textId="77777777" w:rsidR="0077519B" w:rsidRPr="0068797A" w:rsidRDefault="0077519B" w:rsidP="006734BF">
      <w:pPr>
        <w:pStyle w:val="p2"/>
        <w:rPr>
          <w:rFonts w:ascii="Times New Roman" w:hAnsi="Times New Roman" w:cs="Times New Roman"/>
          <w:b/>
          <w:bCs/>
          <w:sz w:val="24"/>
          <w:szCs w:val="24"/>
        </w:rPr>
      </w:pPr>
    </w:p>
    <w:p w14:paraId="057547AF" w14:textId="69196462" w:rsidR="00AE388B" w:rsidRPr="0068797A" w:rsidRDefault="00AE388B" w:rsidP="00AE388B">
      <w:pPr>
        <w:pStyle w:val="p2"/>
        <w:rPr>
          <w:rFonts w:ascii="Times New Roman" w:hAnsi="Times New Roman" w:cs="Times New Roman"/>
          <w:b/>
          <w:bCs/>
          <w:sz w:val="24"/>
          <w:szCs w:val="24"/>
        </w:rPr>
      </w:pPr>
      <w:r w:rsidRPr="0068797A">
        <w:rPr>
          <w:rFonts w:ascii="Times New Roman" w:hAnsi="Times New Roman" w:cs="Times New Roman"/>
          <w:b/>
          <w:bCs/>
          <w:sz w:val="24"/>
          <w:szCs w:val="24"/>
        </w:rPr>
        <w:t>Primary Care Rotation | Coral Hill Medical Center, Coral Springs, Florida</w:t>
      </w:r>
    </w:p>
    <w:p w14:paraId="7F4BA6E3" w14:textId="4F80A5BD" w:rsidR="00AE388B" w:rsidRDefault="00AE388B"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May 2021 – June 2021</w:t>
      </w:r>
    </w:p>
    <w:p w14:paraId="15631110" w14:textId="65C8974E" w:rsidR="006754C8" w:rsidRDefault="006754C8"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Pr="006754C8">
        <w:t xml:space="preserve"> </w:t>
      </w:r>
      <w:r>
        <w:rPr>
          <w:rFonts w:ascii="Times New Roman" w:hAnsi="Times New Roman" w:cs="Times New Roman"/>
          <w:bCs/>
          <w:sz w:val="24"/>
          <w:szCs w:val="24"/>
        </w:rPr>
        <w:t>I</w:t>
      </w:r>
      <w:r w:rsidRPr="006754C8">
        <w:rPr>
          <w:rFonts w:ascii="Times New Roman" w:hAnsi="Times New Roman" w:cs="Times New Roman"/>
          <w:bCs/>
          <w:sz w:val="24"/>
          <w:szCs w:val="24"/>
        </w:rPr>
        <w:t>nterpret</w:t>
      </w:r>
      <w:r>
        <w:rPr>
          <w:rFonts w:ascii="Times New Roman" w:hAnsi="Times New Roman" w:cs="Times New Roman"/>
          <w:bCs/>
          <w:sz w:val="24"/>
          <w:szCs w:val="24"/>
        </w:rPr>
        <w:t xml:space="preserve">ed </w:t>
      </w:r>
      <w:r w:rsidRPr="006754C8">
        <w:rPr>
          <w:rFonts w:ascii="Times New Roman" w:hAnsi="Times New Roman" w:cs="Times New Roman"/>
          <w:bCs/>
          <w:sz w:val="24"/>
          <w:szCs w:val="24"/>
        </w:rPr>
        <w:t xml:space="preserve">various </w:t>
      </w:r>
      <w:r>
        <w:rPr>
          <w:rFonts w:ascii="Times New Roman" w:hAnsi="Times New Roman" w:cs="Times New Roman"/>
          <w:bCs/>
          <w:sz w:val="24"/>
          <w:szCs w:val="24"/>
        </w:rPr>
        <w:t>lab</w:t>
      </w:r>
      <w:r w:rsidRPr="006754C8">
        <w:rPr>
          <w:rFonts w:ascii="Times New Roman" w:hAnsi="Times New Roman" w:cs="Times New Roman"/>
          <w:bCs/>
          <w:sz w:val="24"/>
          <w:szCs w:val="24"/>
        </w:rPr>
        <w:t xml:space="preserve"> results</w:t>
      </w:r>
    </w:p>
    <w:p w14:paraId="5B61823F" w14:textId="7AAD84D4" w:rsidR="004A773E" w:rsidRDefault="004A773E" w:rsidP="00AE388B">
      <w:pPr>
        <w:pStyle w:val="p2"/>
        <w:rPr>
          <w:rFonts w:ascii="Times New Roman" w:hAnsi="Times New Roman" w:cs="Times New Roman"/>
          <w:bCs/>
          <w:sz w:val="24"/>
          <w:szCs w:val="24"/>
        </w:rPr>
      </w:pPr>
      <w:r>
        <w:rPr>
          <w:rFonts w:ascii="Times New Roman" w:hAnsi="Times New Roman" w:cs="Times New Roman"/>
          <w:bCs/>
          <w:sz w:val="24"/>
          <w:szCs w:val="24"/>
        </w:rPr>
        <w:t>-Emphasized health promotion and disease prevention to patients</w:t>
      </w:r>
    </w:p>
    <w:p w14:paraId="1AD23CF2" w14:textId="6FC0E9B5" w:rsidR="006754C8" w:rsidRDefault="006754C8" w:rsidP="00AE388B">
      <w:pPr>
        <w:pStyle w:val="p2"/>
        <w:rPr>
          <w:rFonts w:ascii="Times New Roman" w:hAnsi="Times New Roman" w:cs="Times New Roman"/>
          <w:bCs/>
          <w:sz w:val="24"/>
          <w:szCs w:val="24"/>
        </w:rPr>
      </w:pPr>
      <w:r>
        <w:rPr>
          <w:rFonts w:ascii="Times New Roman" w:hAnsi="Times New Roman" w:cs="Times New Roman"/>
          <w:bCs/>
          <w:sz w:val="24"/>
          <w:szCs w:val="24"/>
        </w:rPr>
        <w:t>-Communicated plan of care with both patient and patient’s families</w:t>
      </w:r>
    </w:p>
    <w:p w14:paraId="56D2B8AB" w14:textId="2DB8AE6E" w:rsidR="006754C8" w:rsidRDefault="006754C8" w:rsidP="00AE388B">
      <w:pPr>
        <w:pStyle w:val="p2"/>
        <w:rPr>
          <w:rFonts w:ascii="Times New Roman" w:hAnsi="Times New Roman" w:cs="Times New Roman"/>
          <w:bCs/>
          <w:sz w:val="24"/>
          <w:szCs w:val="24"/>
        </w:rPr>
      </w:pPr>
      <w:r>
        <w:rPr>
          <w:rFonts w:ascii="Times New Roman" w:hAnsi="Times New Roman" w:cs="Times New Roman"/>
          <w:bCs/>
          <w:sz w:val="24"/>
          <w:szCs w:val="24"/>
        </w:rPr>
        <w:t>-</w:t>
      </w:r>
      <w:r w:rsidR="004A773E">
        <w:rPr>
          <w:rFonts w:ascii="Times New Roman" w:hAnsi="Times New Roman" w:cs="Times New Roman"/>
          <w:bCs/>
          <w:sz w:val="24"/>
          <w:szCs w:val="24"/>
        </w:rPr>
        <w:t>Interdisciplinary collaboration</w:t>
      </w:r>
      <w:r w:rsidRPr="006754C8">
        <w:rPr>
          <w:rFonts w:ascii="Times New Roman" w:hAnsi="Times New Roman" w:cs="Times New Roman"/>
          <w:bCs/>
          <w:sz w:val="24"/>
          <w:szCs w:val="24"/>
        </w:rPr>
        <w:t xml:space="preserve"> with nursing staf</w:t>
      </w:r>
      <w:r w:rsidR="002B175A">
        <w:rPr>
          <w:rFonts w:ascii="Times New Roman" w:hAnsi="Times New Roman" w:cs="Times New Roman"/>
          <w:bCs/>
          <w:sz w:val="24"/>
          <w:szCs w:val="24"/>
        </w:rPr>
        <w:t>f</w:t>
      </w:r>
    </w:p>
    <w:p w14:paraId="7B675C18" w14:textId="6300EFDA" w:rsidR="009D7214" w:rsidRPr="0068797A" w:rsidRDefault="009D7214" w:rsidP="00AE388B">
      <w:pPr>
        <w:pStyle w:val="p2"/>
        <w:rPr>
          <w:rFonts w:ascii="Times New Roman" w:hAnsi="Times New Roman" w:cs="Times New Roman"/>
          <w:bCs/>
          <w:sz w:val="24"/>
          <w:szCs w:val="24"/>
        </w:rPr>
      </w:pPr>
      <w:r>
        <w:rPr>
          <w:rFonts w:ascii="Times New Roman" w:hAnsi="Times New Roman" w:cs="Times New Roman"/>
          <w:bCs/>
          <w:sz w:val="24"/>
          <w:szCs w:val="24"/>
        </w:rPr>
        <w:t>-Assisted in diagnosing and managing acute chronic illnesses</w:t>
      </w:r>
    </w:p>
    <w:p w14:paraId="1CDFEF32" w14:textId="14BB0405" w:rsidR="00AE388B" w:rsidRPr="0068797A"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AE388B" w:rsidRPr="0068797A">
        <w:rPr>
          <w:rFonts w:ascii="Times New Roman" w:hAnsi="Times New Roman" w:cs="Times New Roman"/>
          <w:bCs/>
          <w:sz w:val="24"/>
          <w:szCs w:val="24"/>
        </w:rPr>
        <w:t xml:space="preserve">Conducted comprehensive </w:t>
      </w:r>
      <w:r w:rsidR="004A773E">
        <w:rPr>
          <w:rFonts w:ascii="Times New Roman" w:hAnsi="Times New Roman" w:cs="Times New Roman"/>
          <w:bCs/>
          <w:sz w:val="24"/>
          <w:szCs w:val="24"/>
        </w:rPr>
        <w:t xml:space="preserve">physical </w:t>
      </w:r>
      <w:r w:rsidR="00AE388B" w:rsidRPr="0068797A">
        <w:rPr>
          <w:rFonts w:ascii="Times New Roman" w:hAnsi="Times New Roman" w:cs="Times New Roman"/>
          <w:bCs/>
          <w:sz w:val="24"/>
          <w:szCs w:val="24"/>
        </w:rPr>
        <w:t>health assessments on adult and geriatric patients.</w:t>
      </w:r>
    </w:p>
    <w:p w14:paraId="55E81D4A" w14:textId="1B22D883" w:rsidR="00AE388B" w:rsidRPr="0068797A"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AE388B" w:rsidRPr="0068797A">
        <w:rPr>
          <w:rFonts w:ascii="Times New Roman" w:hAnsi="Times New Roman" w:cs="Times New Roman"/>
          <w:bCs/>
          <w:sz w:val="24"/>
          <w:szCs w:val="24"/>
        </w:rPr>
        <w:t>Developed and implemented patient care plans in collaboration with healthcare providers.</w:t>
      </w:r>
    </w:p>
    <w:p w14:paraId="67D2DD10" w14:textId="48D79BB2" w:rsidR="00AE388B"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AE388B" w:rsidRPr="0068797A">
        <w:rPr>
          <w:rFonts w:ascii="Times New Roman" w:hAnsi="Times New Roman" w:cs="Times New Roman"/>
          <w:bCs/>
          <w:sz w:val="24"/>
          <w:szCs w:val="24"/>
        </w:rPr>
        <w:t>Administered vaccinations</w:t>
      </w:r>
      <w:r w:rsidR="004A773E">
        <w:rPr>
          <w:rFonts w:ascii="Times New Roman" w:hAnsi="Times New Roman" w:cs="Times New Roman"/>
          <w:bCs/>
          <w:sz w:val="24"/>
          <w:szCs w:val="24"/>
        </w:rPr>
        <w:t xml:space="preserve"> and injections, </w:t>
      </w:r>
      <w:r w:rsidR="00AE388B" w:rsidRPr="0068797A">
        <w:rPr>
          <w:rFonts w:ascii="Times New Roman" w:hAnsi="Times New Roman" w:cs="Times New Roman"/>
          <w:bCs/>
          <w:sz w:val="24"/>
          <w:szCs w:val="24"/>
        </w:rPr>
        <w:t>performed health screenings, and managed chronic conditions.</w:t>
      </w:r>
    </w:p>
    <w:p w14:paraId="127CC8EB" w14:textId="51A93901" w:rsidR="00612435" w:rsidRDefault="00612435" w:rsidP="00AE388B">
      <w:pPr>
        <w:pStyle w:val="p2"/>
        <w:rPr>
          <w:rFonts w:ascii="Times New Roman" w:hAnsi="Times New Roman" w:cs="Times New Roman"/>
          <w:bCs/>
          <w:sz w:val="24"/>
          <w:szCs w:val="24"/>
        </w:rPr>
      </w:pPr>
      <w:r>
        <w:rPr>
          <w:rFonts w:ascii="Times New Roman" w:hAnsi="Times New Roman" w:cs="Times New Roman"/>
          <w:bCs/>
          <w:sz w:val="24"/>
          <w:szCs w:val="24"/>
        </w:rPr>
        <w:t>-Documentation and record keeping in EHR system</w:t>
      </w:r>
    </w:p>
    <w:p w14:paraId="63FCCB14" w14:textId="555533E9" w:rsidR="00571030" w:rsidRDefault="00571030" w:rsidP="00AE388B">
      <w:pPr>
        <w:pStyle w:val="p2"/>
        <w:rPr>
          <w:rFonts w:ascii="Times New Roman" w:hAnsi="Times New Roman" w:cs="Times New Roman"/>
          <w:bCs/>
          <w:sz w:val="24"/>
          <w:szCs w:val="24"/>
        </w:rPr>
      </w:pPr>
      <w:r>
        <w:rPr>
          <w:rFonts w:ascii="Times New Roman" w:hAnsi="Times New Roman" w:cs="Times New Roman"/>
          <w:bCs/>
          <w:sz w:val="24"/>
          <w:szCs w:val="24"/>
        </w:rPr>
        <w:t xml:space="preserve">-Understanding of </w:t>
      </w:r>
      <w:r w:rsidR="00E46911">
        <w:rPr>
          <w:rFonts w:ascii="Times New Roman" w:hAnsi="Times New Roman" w:cs="Times New Roman"/>
          <w:bCs/>
          <w:sz w:val="24"/>
          <w:szCs w:val="24"/>
        </w:rPr>
        <w:t>diverse patient population</w:t>
      </w:r>
    </w:p>
    <w:p w14:paraId="40B5590C" w14:textId="2E11064A" w:rsidR="00E46911" w:rsidRPr="0068797A" w:rsidRDefault="00E46911" w:rsidP="00AE388B">
      <w:pPr>
        <w:pStyle w:val="p2"/>
        <w:rPr>
          <w:rFonts w:ascii="Times New Roman" w:hAnsi="Times New Roman" w:cs="Times New Roman"/>
          <w:bCs/>
          <w:sz w:val="24"/>
          <w:szCs w:val="24"/>
        </w:rPr>
      </w:pPr>
      <w:r>
        <w:rPr>
          <w:rFonts w:ascii="Times New Roman" w:hAnsi="Times New Roman" w:cs="Times New Roman"/>
          <w:bCs/>
          <w:sz w:val="24"/>
          <w:szCs w:val="24"/>
        </w:rPr>
        <w:t>-Participated in quality improvement initiatives</w:t>
      </w:r>
    </w:p>
    <w:p w14:paraId="7C785E96" w14:textId="77777777" w:rsidR="00AE388B" w:rsidRPr="0068797A" w:rsidRDefault="00AE388B" w:rsidP="00AE388B">
      <w:pPr>
        <w:pStyle w:val="p2"/>
        <w:rPr>
          <w:rFonts w:ascii="Times New Roman" w:hAnsi="Times New Roman" w:cs="Times New Roman"/>
          <w:b/>
          <w:bCs/>
          <w:sz w:val="24"/>
          <w:szCs w:val="24"/>
        </w:rPr>
      </w:pPr>
    </w:p>
    <w:p w14:paraId="07E83A6C" w14:textId="44985EEE" w:rsidR="00AE388B" w:rsidRPr="0068797A" w:rsidRDefault="00AE388B" w:rsidP="00AE388B">
      <w:pPr>
        <w:pStyle w:val="p2"/>
        <w:rPr>
          <w:rFonts w:ascii="Times New Roman" w:hAnsi="Times New Roman" w:cs="Times New Roman"/>
          <w:b/>
          <w:bCs/>
          <w:sz w:val="24"/>
          <w:szCs w:val="24"/>
        </w:rPr>
      </w:pPr>
      <w:r w:rsidRPr="0068797A">
        <w:rPr>
          <w:rFonts w:ascii="Times New Roman" w:hAnsi="Times New Roman" w:cs="Times New Roman"/>
          <w:b/>
          <w:bCs/>
          <w:sz w:val="24"/>
          <w:szCs w:val="24"/>
        </w:rPr>
        <w:t xml:space="preserve">Geriatric Rotation | </w:t>
      </w:r>
      <w:r w:rsidR="00A93167" w:rsidRPr="0068797A">
        <w:rPr>
          <w:rFonts w:ascii="Times New Roman" w:hAnsi="Times New Roman" w:cs="Times New Roman"/>
          <w:b/>
          <w:bCs/>
          <w:sz w:val="24"/>
          <w:szCs w:val="24"/>
        </w:rPr>
        <w:t>Coral Hill Medical Center</w:t>
      </w:r>
      <w:r w:rsidRPr="0068797A">
        <w:rPr>
          <w:rFonts w:ascii="Times New Roman" w:hAnsi="Times New Roman" w:cs="Times New Roman"/>
          <w:b/>
          <w:bCs/>
          <w:sz w:val="24"/>
          <w:szCs w:val="24"/>
        </w:rPr>
        <w:t>, C</w:t>
      </w:r>
      <w:r w:rsidR="00A93167" w:rsidRPr="0068797A">
        <w:rPr>
          <w:rFonts w:ascii="Times New Roman" w:hAnsi="Times New Roman" w:cs="Times New Roman"/>
          <w:b/>
          <w:bCs/>
          <w:sz w:val="24"/>
          <w:szCs w:val="24"/>
        </w:rPr>
        <w:t>oral Springs</w:t>
      </w:r>
      <w:r w:rsidRPr="0068797A">
        <w:rPr>
          <w:rFonts w:ascii="Times New Roman" w:hAnsi="Times New Roman" w:cs="Times New Roman"/>
          <w:b/>
          <w:bCs/>
          <w:sz w:val="24"/>
          <w:szCs w:val="24"/>
        </w:rPr>
        <w:t xml:space="preserve">, </w:t>
      </w:r>
      <w:r w:rsidR="00A93167" w:rsidRPr="0068797A">
        <w:rPr>
          <w:rFonts w:ascii="Times New Roman" w:hAnsi="Times New Roman" w:cs="Times New Roman"/>
          <w:b/>
          <w:bCs/>
          <w:sz w:val="24"/>
          <w:szCs w:val="24"/>
        </w:rPr>
        <w:t>Florida</w:t>
      </w:r>
    </w:p>
    <w:p w14:paraId="73160411" w14:textId="26D7F2C9" w:rsidR="00AE388B" w:rsidRPr="0068797A" w:rsidRDefault="006521F1"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June 2021</w:t>
      </w:r>
      <w:r w:rsidR="00AE388B" w:rsidRPr="0068797A">
        <w:rPr>
          <w:rFonts w:ascii="Times New Roman" w:hAnsi="Times New Roman" w:cs="Times New Roman"/>
          <w:bCs/>
          <w:sz w:val="24"/>
          <w:szCs w:val="24"/>
        </w:rPr>
        <w:t xml:space="preserve"> – </w:t>
      </w:r>
      <w:r w:rsidRPr="0068797A">
        <w:rPr>
          <w:rFonts w:ascii="Times New Roman" w:hAnsi="Times New Roman" w:cs="Times New Roman"/>
          <w:bCs/>
          <w:sz w:val="24"/>
          <w:szCs w:val="24"/>
        </w:rPr>
        <w:t>July</w:t>
      </w:r>
      <w:r w:rsidR="00AE388B" w:rsidRPr="0068797A">
        <w:rPr>
          <w:rFonts w:ascii="Times New Roman" w:hAnsi="Times New Roman" w:cs="Times New Roman"/>
          <w:bCs/>
          <w:sz w:val="24"/>
          <w:szCs w:val="24"/>
        </w:rPr>
        <w:t xml:space="preserve"> </w:t>
      </w:r>
      <w:r w:rsidR="0077519B" w:rsidRPr="0068797A">
        <w:rPr>
          <w:rFonts w:ascii="Times New Roman" w:hAnsi="Times New Roman" w:cs="Times New Roman"/>
          <w:bCs/>
          <w:sz w:val="24"/>
          <w:szCs w:val="24"/>
        </w:rPr>
        <w:t>2021</w:t>
      </w:r>
    </w:p>
    <w:p w14:paraId="05CC96D8" w14:textId="560ADAEA" w:rsidR="006754C8"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6754C8" w:rsidRPr="006754C8">
        <w:t xml:space="preserve"> </w:t>
      </w:r>
      <w:r w:rsidR="006754C8">
        <w:rPr>
          <w:rFonts w:ascii="Times New Roman" w:hAnsi="Times New Roman" w:cs="Times New Roman"/>
          <w:bCs/>
          <w:sz w:val="24"/>
          <w:szCs w:val="24"/>
        </w:rPr>
        <w:t>I</w:t>
      </w:r>
      <w:r w:rsidR="006754C8" w:rsidRPr="006754C8">
        <w:rPr>
          <w:rFonts w:ascii="Times New Roman" w:hAnsi="Times New Roman" w:cs="Times New Roman"/>
          <w:bCs/>
          <w:sz w:val="24"/>
          <w:szCs w:val="24"/>
        </w:rPr>
        <w:t>nterpret</w:t>
      </w:r>
      <w:r w:rsidR="006754C8">
        <w:rPr>
          <w:rFonts w:ascii="Times New Roman" w:hAnsi="Times New Roman" w:cs="Times New Roman"/>
          <w:bCs/>
          <w:sz w:val="24"/>
          <w:szCs w:val="24"/>
        </w:rPr>
        <w:t xml:space="preserve">ed </w:t>
      </w:r>
      <w:r w:rsidR="006754C8" w:rsidRPr="006754C8">
        <w:rPr>
          <w:rFonts w:ascii="Times New Roman" w:hAnsi="Times New Roman" w:cs="Times New Roman"/>
          <w:bCs/>
          <w:sz w:val="24"/>
          <w:szCs w:val="24"/>
        </w:rPr>
        <w:t xml:space="preserve">various </w:t>
      </w:r>
      <w:r w:rsidR="006754C8">
        <w:rPr>
          <w:rFonts w:ascii="Times New Roman" w:hAnsi="Times New Roman" w:cs="Times New Roman"/>
          <w:bCs/>
          <w:sz w:val="24"/>
          <w:szCs w:val="24"/>
        </w:rPr>
        <w:t>lab</w:t>
      </w:r>
      <w:r w:rsidR="006754C8" w:rsidRPr="006754C8">
        <w:rPr>
          <w:rFonts w:ascii="Times New Roman" w:hAnsi="Times New Roman" w:cs="Times New Roman"/>
          <w:bCs/>
          <w:sz w:val="24"/>
          <w:szCs w:val="24"/>
        </w:rPr>
        <w:t xml:space="preserve"> results</w:t>
      </w:r>
    </w:p>
    <w:p w14:paraId="57E8D96F" w14:textId="35FE739C" w:rsidR="00AE388B" w:rsidRDefault="002B175A" w:rsidP="00AE388B">
      <w:pPr>
        <w:pStyle w:val="p2"/>
        <w:rPr>
          <w:rFonts w:ascii="Times New Roman" w:hAnsi="Times New Roman" w:cs="Times New Roman"/>
          <w:bCs/>
          <w:sz w:val="24"/>
          <w:szCs w:val="24"/>
        </w:rPr>
      </w:pPr>
      <w:r>
        <w:rPr>
          <w:rFonts w:ascii="Times New Roman" w:hAnsi="Times New Roman" w:cs="Times New Roman"/>
          <w:bCs/>
          <w:sz w:val="24"/>
          <w:szCs w:val="24"/>
        </w:rPr>
        <w:t>-</w:t>
      </w:r>
      <w:r w:rsidR="00AE388B" w:rsidRPr="0068797A">
        <w:rPr>
          <w:rFonts w:ascii="Times New Roman" w:hAnsi="Times New Roman" w:cs="Times New Roman"/>
          <w:bCs/>
          <w:sz w:val="24"/>
          <w:szCs w:val="24"/>
        </w:rPr>
        <w:t>Conducted comprehensive geriatric assessments, addressing the unique needs of the elderly population.</w:t>
      </w:r>
    </w:p>
    <w:p w14:paraId="7DA5F359" w14:textId="6595EE8F" w:rsidR="009D7214" w:rsidRDefault="009D7214" w:rsidP="00AE388B">
      <w:pPr>
        <w:pStyle w:val="p2"/>
        <w:rPr>
          <w:rFonts w:ascii="Times New Roman" w:hAnsi="Times New Roman" w:cs="Times New Roman"/>
          <w:bCs/>
          <w:sz w:val="24"/>
          <w:szCs w:val="24"/>
        </w:rPr>
      </w:pPr>
      <w:r>
        <w:rPr>
          <w:rFonts w:ascii="Times New Roman" w:hAnsi="Times New Roman" w:cs="Times New Roman"/>
          <w:bCs/>
          <w:sz w:val="24"/>
          <w:szCs w:val="24"/>
        </w:rPr>
        <w:t xml:space="preserve">-Assisted in developing and </w:t>
      </w:r>
      <w:r w:rsidRPr="009D7214">
        <w:rPr>
          <w:rFonts w:ascii="Times New Roman" w:hAnsi="Times New Roman" w:cs="Times New Roman"/>
          <w:bCs/>
          <w:sz w:val="24"/>
          <w:szCs w:val="24"/>
        </w:rPr>
        <w:t>implementing patient care plans</w:t>
      </w:r>
    </w:p>
    <w:p w14:paraId="43EDCD60" w14:textId="342B9A82" w:rsidR="004A773E" w:rsidRPr="0068797A" w:rsidRDefault="004A773E" w:rsidP="00AE388B">
      <w:pPr>
        <w:pStyle w:val="p2"/>
        <w:rPr>
          <w:rFonts w:ascii="Times New Roman" w:hAnsi="Times New Roman" w:cs="Times New Roman"/>
          <w:bCs/>
          <w:sz w:val="24"/>
          <w:szCs w:val="24"/>
        </w:rPr>
      </w:pPr>
      <w:r>
        <w:rPr>
          <w:rFonts w:ascii="Times New Roman" w:hAnsi="Times New Roman" w:cs="Times New Roman"/>
          <w:bCs/>
          <w:sz w:val="24"/>
          <w:szCs w:val="24"/>
        </w:rPr>
        <w:t>-Assisted in prescribing medications overseen by MD</w:t>
      </w:r>
    </w:p>
    <w:p w14:paraId="0458B394" w14:textId="59EDDEE0" w:rsidR="002B175A" w:rsidRPr="0068797A"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AE388B" w:rsidRPr="0068797A">
        <w:rPr>
          <w:rFonts w:ascii="Times New Roman" w:hAnsi="Times New Roman" w:cs="Times New Roman"/>
          <w:bCs/>
          <w:sz w:val="24"/>
          <w:szCs w:val="24"/>
        </w:rPr>
        <w:t>Managed chronic conditions, performed medication reviews, and coordinated care with interdisciplinary teams.</w:t>
      </w:r>
    </w:p>
    <w:p w14:paraId="66D0EA01" w14:textId="21086CA2" w:rsidR="0077519B" w:rsidRDefault="002A5CE5" w:rsidP="00AE388B">
      <w:pPr>
        <w:pStyle w:val="p2"/>
        <w:rPr>
          <w:rFonts w:ascii="Times New Roman" w:hAnsi="Times New Roman" w:cs="Times New Roman"/>
          <w:bCs/>
          <w:sz w:val="24"/>
          <w:szCs w:val="24"/>
        </w:rPr>
      </w:pPr>
      <w:r w:rsidRPr="0068797A">
        <w:rPr>
          <w:rFonts w:ascii="Times New Roman" w:hAnsi="Times New Roman" w:cs="Times New Roman"/>
          <w:bCs/>
          <w:sz w:val="24"/>
          <w:szCs w:val="24"/>
        </w:rPr>
        <w:t>-</w:t>
      </w:r>
      <w:r w:rsidR="00AE388B" w:rsidRPr="0068797A">
        <w:rPr>
          <w:rFonts w:ascii="Times New Roman" w:hAnsi="Times New Roman" w:cs="Times New Roman"/>
          <w:bCs/>
          <w:sz w:val="24"/>
          <w:szCs w:val="24"/>
        </w:rPr>
        <w:t>Emphasized health promotion and preventive care in geriatric patients.</w:t>
      </w:r>
    </w:p>
    <w:p w14:paraId="5B3C3EF1" w14:textId="370B7BFD" w:rsidR="004A773E" w:rsidRDefault="004A773E" w:rsidP="00AE388B">
      <w:pPr>
        <w:pStyle w:val="p2"/>
        <w:rPr>
          <w:rFonts w:ascii="Times New Roman" w:hAnsi="Times New Roman" w:cs="Times New Roman"/>
          <w:bCs/>
          <w:sz w:val="24"/>
          <w:szCs w:val="24"/>
        </w:rPr>
      </w:pPr>
      <w:r>
        <w:rPr>
          <w:rFonts w:ascii="Times New Roman" w:hAnsi="Times New Roman" w:cs="Times New Roman"/>
          <w:bCs/>
          <w:sz w:val="24"/>
          <w:szCs w:val="24"/>
        </w:rPr>
        <w:t>-Provided patient education and counseling</w:t>
      </w:r>
    </w:p>
    <w:p w14:paraId="39F5F739" w14:textId="73DDE1B8" w:rsidR="002B175A" w:rsidRDefault="002B175A" w:rsidP="00AE388B">
      <w:pPr>
        <w:pStyle w:val="p2"/>
        <w:rPr>
          <w:rFonts w:ascii="Times New Roman" w:hAnsi="Times New Roman" w:cs="Times New Roman"/>
          <w:bCs/>
          <w:sz w:val="24"/>
          <w:szCs w:val="24"/>
        </w:rPr>
      </w:pPr>
      <w:r>
        <w:rPr>
          <w:rFonts w:ascii="Times New Roman" w:hAnsi="Times New Roman" w:cs="Times New Roman"/>
          <w:bCs/>
          <w:sz w:val="24"/>
          <w:szCs w:val="24"/>
        </w:rPr>
        <w:t>-Have a deep</w:t>
      </w:r>
      <w:r w:rsidRPr="002B175A">
        <w:rPr>
          <w:rFonts w:ascii="Times New Roman" w:hAnsi="Times New Roman" w:cs="Times New Roman"/>
          <w:bCs/>
          <w:sz w:val="24"/>
          <w:szCs w:val="24"/>
        </w:rPr>
        <w:t xml:space="preserve"> understanding</w:t>
      </w:r>
      <w:r>
        <w:rPr>
          <w:rFonts w:ascii="Times New Roman" w:hAnsi="Times New Roman" w:cs="Times New Roman"/>
          <w:bCs/>
          <w:sz w:val="24"/>
          <w:szCs w:val="24"/>
        </w:rPr>
        <w:t xml:space="preserve"> of</w:t>
      </w:r>
      <w:r w:rsidRPr="002B175A">
        <w:rPr>
          <w:rFonts w:ascii="Times New Roman" w:hAnsi="Times New Roman" w:cs="Times New Roman"/>
          <w:bCs/>
          <w:sz w:val="24"/>
          <w:szCs w:val="24"/>
        </w:rPr>
        <w:t xml:space="preserve"> the unique needs of the geriatric populatio</w:t>
      </w:r>
      <w:r>
        <w:rPr>
          <w:rFonts w:ascii="Times New Roman" w:hAnsi="Times New Roman" w:cs="Times New Roman"/>
          <w:bCs/>
          <w:sz w:val="24"/>
          <w:szCs w:val="24"/>
        </w:rPr>
        <w:t>n</w:t>
      </w:r>
    </w:p>
    <w:p w14:paraId="0BB9A92B" w14:textId="6C9B88BF" w:rsidR="00612435" w:rsidRPr="0068797A" w:rsidRDefault="00612435" w:rsidP="00612435">
      <w:pPr>
        <w:pStyle w:val="p2"/>
        <w:rPr>
          <w:rFonts w:ascii="Times New Roman" w:hAnsi="Times New Roman" w:cs="Times New Roman"/>
          <w:bCs/>
          <w:sz w:val="24"/>
          <w:szCs w:val="24"/>
        </w:rPr>
      </w:pPr>
      <w:r>
        <w:rPr>
          <w:rFonts w:ascii="Times New Roman" w:hAnsi="Times New Roman" w:cs="Times New Roman"/>
          <w:bCs/>
          <w:sz w:val="24"/>
          <w:szCs w:val="24"/>
        </w:rPr>
        <w:t>-</w:t>
      </w:r>
      <w:r w:rsidRPr="00612435">
        <w:rPr>
          <w:rFonts w:ascii="Times New Roman" w:hAnsi="Times New Roman" w:cs="Times New Roman"/>
          <w:bCs/>
          <w:sz w:val="24"/>
          <w:szCs w:val="24"/>
        </w:rPr>
        <w:t xml:space="preserve"> </w:t>
      </w:r>
      <w:r>
        <w:rPr>
          <w:rFonts w:ascii="Times New Roman" w:hAnsi="Times New Roman" w:cs="Times New Roman"/>
          <w:bCs/>
          <w:sz w:val="24"/>
          <w:szCs w:val="24"/>
        </w:rPr>
        <w:t>Documentation and record keeping in EHR system</w:t>
      </w:r>
    </w:p>
    <w:p w14:paraId="22294B41" w14:textId="35FE3B96" w:rsidR="00612435" w:rsidRDefault="00571030" w:rsidP="00AE388B">
      <w:pPr>
        <w:pStyle w:val="p2"/>
        <w:rPr>
          <w:rFonts w:ascii="Times New Roman" w:hAnsi="Times New Roman" w:cs="Times New Roman"/>
          <w:bCs/>
          <w:sz w:val="24"/>
          <w:szCs w:val="24"/>
        </w:rPr>
      </w:pPr>
      <w:r>
        <w:rPr>
          <w:rFonts w:ascii="Times New Roman" w:hAnsi="Times New Roman" w:cs="Times New Roman"/>
          <w:bCs/>
          <w:sz w:val="24"/>
          <w:szCs w:val="24"/>
        </w:rPr>
        <w:t>-Providing care that is culturally sensitive</w:t>
      </w:r>
    </w:p>
    <w:p w14:paraId="7540CA99" w14:textId="77777777" w:rsidR="00571030" w:rsidRPr="0068797A" w:rsidRDefault="00571030" w:rsidP="00AE388B">
      <w:pPr>
        <w:pStyle w:val="p2"/>
        <w:rPr>
          <w:rFonts w:ascii="Times New Roman" w:hAnsi="Times New Roman" w:cs="Times New Roman"/>
          <w:bCs/>
          <w:sz w:val="24"/>
          <w:szCs w:val="24"/>
        </w:rPr>
      </w:pPr>
    </w:p>
    <w:p w14:paraId="6A636D61" w14:textId="77777777" w:rsidR="0077519B" w:rsidRDefault="0077519B" w:rsidP="00AE388B">
      <w:pPr>
        <w:pStyle w:val="p2"/>
        <w:rPr>
          <w:rFonts w:ascii="Times New Roman" w:hAnsi="Times New Roman" w:cs="Times New Roman"/>
          <w:bCs/>
          <w:sz w:val="28"/>
          <w:szCs w:val="28"/>
        </w:rPr>
      </w:pPr>
    </w:p>
    <w:p w14:paraId="40537A81" w14:textId="352D82B3" w:rsidR="0077519B" w:rsidRPr="0077519B" w:rsidRDefault="0077519B" w:rsidP="00AE388B">
      <w:pPr>
        <w:pStyle w:val="p2"/>
        <w:rPr>
          <w:rFonts w:ascii="Times New Roman" w:hAnsi="Times New Roman" w:cs="Times New Roman"/>
          <w:b/>
          <w:bCs/>
          <w:sz w:val="28"/>
          <w:szCs w:val="28"/>
        </w:rPr>
      </w:pPr>
      <w:r w:rsidRPr="0077519B">
        <w:rPr>
          <w:rFonts w:ascii="Times New Roman" w:hAnsi="Times New Roman" w:cs="Times New Roman"/>
          <w:b/>
          <w:bCs/>
          <w:sz w:val="28"/>
          <w:szCs w:val="28"/>
        </w:rPr>
        <w:t xml:space="preserve">RN Experience: </w:t>
      </w:r>
    </w:p>
    <w:p w14:paraId="464B568C" w14:textId="77777777" w:rsidR="003E73C3" w:rsidRDefault="003E73C3" w:rsidP="006734BF">
      <w:pPr>
        <w:pStyle w:val="p2"/>
        <w:rPr>
          <w:rFonts w:ascii="Times New Roman" w:hAnsi="Times New Roman" w:cs="Times New Roman"/>
          <w:b/>
          <w:bCs/>
          <w:sz w:val="28"/>
          <w:szCs w:val="28"/>
        </w:rPr>
      </w:pPr>
    </w:p>
    <w:p w14:paraId="057C4B9A" w14:textId="446A2D2D" w:rsidR="003E73C3" w:rsidRPr="003E73C3" w:rsidRDefault="00CE6ED7" w:rsidP="003E73C3">
      <w:pPr>
        <w:pStyle w:val="p2"/>
        <w:rPr>
          <w:rFonts w:ascii="Times New Roman" w:hAnsi="Times New Roman" w:cs="Times New Roman"/>
          <w:bCs/>
          <w:sz w:val="24"/>
          <w:szCs w:val="24"/>
        </w:rPr>
      </w:pPr>
      <w:r>
        <w:rPr>
          <w:rFonts w:ascii="Times New Roman" w:hAnsi="Times New Roman" w:cs="Times New Roman"/>
          <w:b/>
          <w:bCs/>
          <w:sz w:val="24"/>
          <w:szCs w:val="24"/>
        </w:rPr>
        <w:t>RN Travel Case Manager</w:t>
      </w:r>
      <w:r w:rsidR="003E73C3">
        <w:rPr>
          <w:rFonts w:ascii="Times New Roman" w:hAnsi="Times New Roman" w:cs="Times New Roman"/>
          <w:b/>
          <w:bCs/>
          <w:sz w:val="24"/>
          <w:szCs w:val="24"/>
        </w:rPr>
        <w:t xml:space="preserve">- </w:t>
      </w:r>
      <w:proofErr w:type="spellStart"/>
      <w:r w:rsidR="003E73C3">
        <w:rPr>
          <w:rFonts w:ascii="Times New Roman" w:hAnsi="Times New Roman" w:cs="Times New Roman"/>
          <w:bCs/>
          <w:sz w:val="24"/>
          <w:szCs w:val="24"/>
        </w:rPr>
        <w:t>Fastaff</w:t>
      </w:r>
      <w:proofErr w:type="spellEnd"/>
      <w:r w:rsidR="003E73C3">
        <w:rPr>
          <w:rFonts w:ascii="Times New Roman" w:hAnsi="Times New Roman" w:cs="Times New Roman"/>
          <w:bCs/>
          <w:sz w:val="24"/>
          <w:szCs w:val="24"/>
        </w:rPr>
        <w:t xml:space="preserve"> Staffing Agency-Various Locations-February 2023-Present</w:t>
      </w:r>
    </w:p>
    <w:p w14:paraId="0C6D1257" w14:textId="3853E2CD"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-Managed complex patient cases across diverse healthcare settings, ensuring optimal care coordination and patient outcomes.</w:t>
      </w:r>
    </w:p>
    <w:p w14:paraId="4F653A58" w14:textId="0530A8F2"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-Conducted comprehensive assessments and developed individualized care plans in collaboration with interdisciplinary teams.</w:t>
      </w:r>
    </w:p>
    <w:p w14:paraId="797C1848" w14:textId="36CDF08E"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-Coordinated and facilitated communication among healthcare providers, patients, and families to promote continuity of care.</w:t>
      </w:r>
    </w:p>
    <w:p w14:paraId="28BC8BF3" w14:textId="15924A9C"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-Monitored patient progress, identified barriers to care, and implemented interventions to address patient needs.</w:t>
      </w:r>
    </w:p>
    <w:p w14:paraId="6451C49D" w14:textId="2845000A"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-Collaborated with insurance providers to ensure authorization for necessary services and resources.</w:t>
      </w:r>
    </w:p>
    <w:p w14:paraId="2FF0A4FC" w14:textId="7A1F5067" w:rsidR="003E73C3" w:rsidRPr="003E73C3"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-Maintained accurate and timely documentation of patient interactions and case management activities.</w:t>
      </w:r>
    </w:p>
    <w:p w14:paraId="2CE94086" w14:textId="5C7F152E" w:rsidR="00CE6ED7" w:rsidRDefault="003E73C3" w:rsidP="003E73C3">
      <w:pPr>
        <w:pStyle w:val="p2"/>
        <w:rPr>
          <w:rFonts w:ascii="Times New Roman" w:hAnsi="Times New Roman" w:cs="Times New Roman"/>
          <w:bCs/>
          <w:sz w:val="24"/>
          <w:szCs w:val="24"/>
        </w:rPr>
      </w:pPr>
      <w:r w:rsidRPr="003E73C3">
        <w:rPr>
          <w:rFonts w:ascii="Times New Roman" w:hAnsi="Times New Roman" w:cs="Times New Roman"/>
          <w:bCs/>
          <w:sz w:val="24"/>
          <w:szCs w:val="24"/>
        </w:rPr>
        <w:t>-Adapted quickly to new healthcare environments and established positive working relationships with various medical professionals.</w:t>
      </w:r>
    </w:p>
    <w:p w14:paraId="125C7A4D" w14:textId="77777777" w:rsidR="003E73C3" w:rsidRPr="003E73C3" w:rsidRDefault="003E73C3" w:rsidP="003E73C3">
      <w:pPr>
        <w:pStyle w:val="p2"/>
        <w:rPr>
          <w:rFonts w:ascii="Times New Roman" w:hAnsi="Times New Roman" w:cs="Times New Roman"/>
          <w:bCs/>
          <w:sz w:val="24"/>
          <w:szCs w:val="24"/>
        </w:rPr>
      </w:pPr>
    </w:p>
    <w:p w14:paraId="754824D0" w14:textId="640A2551" w:rsidR="00DE5C4F" w:rsidRDefault="00164373" w:rsidP="006734BF">
      <w:pPr>
        <w:pStyle w:val="p2"/>
        <w:rPr>
          <w:rFonts w:ascii="Times New Roman" w:hAnsi="Times New Roman" w:cs="Times New Roman"/>
          <w:bCs/>
          <w:sz w:val="24"/>
          <w:szCs w:val="24"/>
        </w:rPr>
      </w:pPr>
      <w:r>
        <w:rPr>
          <w:rFonts w:ascii="Times New Roman" w:hAnsi="Times New Roman" w:cs="Times New Roman"/>
          <w:b/>
          <w:bCs/>
          <w:sz w:val="24"/>
          <w:szCs w:val="24"/>
        </w:rPr>
        <w:t xml:space="preserve">Telehealth Nurse </w:t>
      </w:r>
      <w:r w:rsidR="000A72A8">
        <w:rPr>
          <w:rFonts w:ascii="Times New Roman" w:hAnsi="Times New Roman" w:cs="Times New Roman"/>
          <w:b/>
          <w:bCs/>
          <w:sz w:val="24"/>
          <w:szCs w:val="24"/>
        </w:rPr>
        <w:t>Educator</w:t>
      </w:r>
      <w:r>
        <w:rPr>
          <w:rFonts w:ascii="Times New Roman" w:hAnsi="Times New Roman" w:cs="Times New Roman"/>
          <w:b/>
          <w:bCs/>
          <w:sz w:val="24"/>
          <w:szCs w:val="24"/>
        </w:rPr>
        <w:t>-</w:t>
      </w:r>
      <w:r w:rsidRPr="00164373">
        <w:rPr>
          <w:rFonts w:ascii="Times New Roman" w:hAnsi="Times New Roman" w:cs="Times New Roman"/>
          <w:bCs/>
          <w:i/>
          <w:sz w:val="24"/>
          <w:szCs w:val="24"/>
        </w:rPr>
        <w:t xml:space="preserve"> </w:t>
      </w:r>
      <w:r>
        <w:rPr>
          <w:rFonts w:ascii="Times New Roman" w:hAnsi="Times New Roman" w:cs="Times New Roman"/>
          <w:bCs/>
          <w:i/>
          <w:sz w:val="24"/>
          <w:szCs w:val="24"/>
        </w:rPr>
        <w:t xml:space="preserve">AmerisourceBergen, </w:t>
      </w:r>
      <w:r>
        <w:rPr>
          <w:rFonts w:ascii="Times New Roman" w:hAnsi="Times New Roman" w:cs="Times New Roman"/>
          <w:bCs/>
          <w:sz w:val="24"/>
          <w:szCs w:val="24"/>
        </w:rPr>
        <w:t>Remote, FL June 2020-</w:t>
      </w:r>
      <w:r w:rsidR="003E73C3">
        <w:rPr>
          <w:rFonts w:ascii="Times New Roman" w:hAnsi="Times New Roman" w:cs="Times New Roman"/>
          <w:bCs/>
          <w:sz w:val="24"/>
          <w:szCs w:val="24"/>
        </w:rPr>
        <w:t>February 2023</w:t>
      </w:r>
    </w:p>
    <w:p w14:paraId="4217E7C4" w14:textId="451363A1" w:rsidR="00064C33" w:rsidRDefault="00826E45" w:rsidP="006734BF">
      <w:pPr>
        <w:pStyle w:val="p2"/>
        <w:rPr>
          <w:rFonts w:ascii="Times New Roman" w:eastAsia="Times New Roman" w:hAnsi="Times New Roman" w:cs="Times New Roman"/>
          <w:sz w:val="24"/>
          <w:szCs w:val="24"/>
          <w:shd w:val="clear" w:color="auto" w:fill="FFFFFF"/>
        </w:rPr>
      </w:pPr>
      <w:r>
        <w:rPr>
          <w:rFonts w:ascii="Times New Roman" w:hAnsi="Times New Roman" w:cs="Times New Roman"/>
          <w:bCs/>
          <w:sz w:val="24"/>
          <w:szCs w:val="24"/>
        </w:rPr>
        <w:t>-</w:t>
      </w:r>
      <w:r w:rsidR="00DE5C4F" w:rsidRPr="00DE5C4F">
        <w:rPr>
          <w:rFonts w:ascii="Roboto" w:eastAsia="Times New Roman" w:hAnsi="Roboto"/>
          <w:sz w:val="21"/>
          <w:szCs w:val="21"/>
          <w:shd w:val="clear" w:color="auto" w:fill="FFFFFF"/>
        </w:rPr>
        <w:t xml:space="preserve"> </w:t>
      </w:r>
      <w:r w:rsidR="00064C33">
        <w:rPr>
          <w:rFonts w:ascii="Times New Roman" w:eastAsia="Times New Roman" w:hAnsi="Times New Roman" w:cs="Times New Roman"/>
          <w:sz w:val="24"/>
          <w:szCs w:val="24"/>
          <w:shd w:val="clear" w:color="auto" w:fill="FFFFFF"/>
        </w:rPr>
        <w:t>R</w:t>
      </w:r>
      <w:r w:rsidR="00064C33" w:rsidRPr="00064C33">
        <w:rPr>
          <w:rFonts w:ascii="Times New Roman" w:eastAsia="Times New Roman" w:hAnsi="Times New Roman" w:cs="Times New Roman"/>
          <w:sz w:val="24"/>
          <w:szCs w:val="24"/>
          <w:shd w:val="clear" w:color="auto" w:fill="FFFFFF"/>
        </w:rPr>
        <w:t>espond</w:t>
      </w:r>
      <w:r w:rsidR="00064C33">
        <w:rPr>
          <w:rFonts w:ascii="Times New Roman" w:eastAsia="Times New Roman" w:hAnsi="Times New Roman" w:cs="Times New Roman"/>
          <w:sz w:val="24"/>
          <w:szCs w:val="24"/>
          <w:shd w:val="clear" w:color="auto" w:fill="FFFFFF"/>
        </w:rPr>
        <w:t>s</w:t>
      </w:r>
      <w:r w:rsidR="00064C33" w:rsidRPr="00064C33">
        <w:rPr>
          <w:rFonts w:ascii="Times New Roman" w:eastAsia="Times New Roman" w:hAnsi="Times New Roman" w:cs="Times New Roman"/>
          <w:sz w:val="24"/>
          <w:szCs w:val="24"/>
          <w:shd w:val="clear" w:color="auto" w:fill="FFFFFF"/>
        </w:rPr>
        <w:t xml:space="preserve"> to inbound calls and make scheduled outbound calls for patients and/or caregivers regarding disease state information, approved clinical aspects of the product, product administration/adherence, and additional aspects of the program sponsor’s patient support program. </w:t>
      </w:r>
    </w:p>
    <w:p w14:paraId="13E1F706" w14:textId="38DED635" w:rsidR="00040FC1" w:rsidRDefault="00040FC1" w:rsidP="006734BF">
      <w:pPr>
        <w:pStyle w:val="p2"/>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040FC1">
        <w:rPr>
          <w:rFonts w:ascii="Times New Roman" w:eastAsia="Times New Roman" w:hAnsi="Times New Roman" w:cs="Times New Roman"/>
          <w:sz w:val="24"/>
          <w:szCs w:val="24"/>
          <w:shd w:val="clear" w:color="auto" w:fill="FFFFFF"/>
        </w:rPr>
        <w:t>Identif</w:t>
      </w:r>
      <w:r>
        <w:rPr>
          <w:rFonts w:ascii="Times New Roman" w:eastAsia="Times New Roman" w:hAnsi="Times New Roman" w:cs="Times New Roman"/>
          <w:sz w:val="24"/>
          <w:szCs w:val="24"/>
          <w:shd w:val="clear" w:color="auto" w:fill="FFFFFF"/>
        </w:rPr>
        <w:t>ies</w:t>
      </w:r>
      <w:r w:rsidRPr="00040FC1">
        <w:rPr>
          <w:rFonts w:ascii="Times New Roman" w:eastAsia="Times New Roman" w:hAnsi="Times New Roman" w:cs="Times New Roman"/>
          <w:sz w:val="24"/>
          <w:szCs w:val="24"/>
          <w:shd w:val="clear" w:color="auto" w:fill="FFFFFF"/>
        </w:rPr>
        <w:t xml:space="preserve"> and report any adverse events and product quality complaints per client approved process</w:t>
      </w:r>
    </w:p>
    <w:p w14:paraId="68BB159C" w14:textId="09C032BB" w:rsidR="00826E45" w:rsidRDefault="00064C33" w:rsidP="006734BF">
      <w:pPr>
        <w:pStyle w:val="p2"/>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-Interacts and educates </w:t>
      </w:r>
      <w:proofErr w:type="gramStart"/>
      <w:r>
        <w:rPr>
          <w:rFonts w:ascii="Times New Roman" w:eastAsia="Times New Roman" w:hAnsi="Times New Roman" w:cs="Times New Roman"/>
          <w:sz w:val="24"/>
          <w:szCs w:val="24"/>
          <w:shd w:val="clear" w:color="auto" w:fill="FFFFFF"/>
        </w:rPr>
        <w:t>patient</w:t>
      </w:r>
      <w:proofErr w:type="gramEnd"/>
      <w:r w:rsidRPr="00064C33">
        <w:rPr>
          <w:rFonts w:ascii="Times New Roman" w:eastAsia="Times New Roman" w:hAnsi="Times New Roman" w:cs="Times New Roman"/>
          <w:sz w:val="24"/>
          <w:szCs w:val="24"/>
          <w:shd w:val="clear" w:color="auto" w:fill="FFFFFF"/>
        </w:rPr>
        <w:t xml:space="preserve"> utilizing client approved call guides and FAQs.</w:t>
      </w:r>
    </w:p>
    <w:p w14:paraId="2D66F578" w14:textId="17997A64" w:rsidR="00064C33" w:rsidRPr="00DE5C4F" w:rsidRDefault="00064C33" w:rsidP="006734BF">
      <w:pPr>
        <w:pStyle w:val="p2"/>
        <w:rPr>
          <w:rFonts w:ascii="Times New Roman" w:hAnsi="Times New Roman" w:cs="Times New Roman"/>
          <w:bCs/>
          <w:sz w:val="24"/>
          <w:szCs w:val="24"/>
        </w:rPr>
      </w:pPr>
      <w:r>
        <w:rPr>
          <w:rFonts w:ascii="Times New Roman" w:hAnsi="Times New Roman" w:cs="Times New Roman"/>
          <w:bCs/>
          <w:sz w:val="24"/>
          <w:szCs w:val="24"/>
        </w:rPr>
        <w:t>-</w:t>
      </w:r>
      <w:r w:rsidRPr="00064C33">
        <w:t xml:space="preserve"> </w:t>
      </w:r>
      <w:r>
        <w:rPr>
          <w:rFonts w:ascii="Times New Roman" w:hAnsi="Times New Roman" w:cs="Times New Roman"/>
          <w:bCs/>
          <w:sz w:val="24"/>
          <w:szCs w:val="24"/>
        </w:rPr>
        <w:t>I</w:t>
      </w:r>
      <w:r w:rsidRPr="00064C33">
        <w:rPr>
          <w:rFonts w:ascii="Times New Roman" w:hAnsi="Times New Roman" w:cs="Times New Roman"/>
          <w:bCs/>
          <w:sz w:val="24"/>
          <w:szCs w:val="24"/>
        </w:rPr>
        <w:t>dentif</w:t>
      </w:r>
      <w:r>
        <w:rPr>
          <w:rFonts w:ascii="Times New Roman" w:hAnsi="Times New Roman" w:cs="Times New Roman"/>
          <w:bCs/>
          <w:sz w:val="24"/>
          <w:szCs w:val="24"/>
        </w:rPr>
        <w:t>ies</w:t>
      </w:r>
      <w:r w:rsidRPr="00064C33">
        <w:rPr>
          <w:rFonts w:ascii="Times New Roman" w:hAnsi="Times New Roman" w:cs="Times New Roman"/>
          <w:bCs/>
          <w:sz w:val="24"/>
          <w:szCs w:val="24"/>
        </w:rPr>
        <w:t xml:space="preserve"> potential barriers to treatment</w:t>
      </w:r>
      <w:r>
        <w:rPr>
          <w:rFonts w:ascii="Times New Roman" w:hAnsi="Times New Roman" w:cs="Times New Roman"/>
          <w:bCs/>
          <w:sz w:val="24"/>
          <w:szCs w:val="24"/>
        </w:rPr>
        <w:t xml:space="preserve"> and utilizes</w:t>
      </w:r>
      <w:r w:rsidRPr="00064C33">
        <w:rPr>
          <w:rFonts w:ascii="Times New Roman" w:hAnsi="Times New Roman" w:cs="Times New Roman"/>
          <w:bCs/>
          <w:sz w:val="24"/>
          <w:szCs w:val="24"/>
        </w:rPr>
        <w:t xml:space="preserve"> techniques such as motivational interviewing to help mobilize patients to access patient services.</w:t>
      </w:r>
    </w:p>
    <w:p w14:paraId="65C04ED0" w14:textId="77777777" w:rsidR="00040FC1" w:rsidRDefault="00DE5C4F" w:rsidP="006734BF">
      <w:pPr>
        <w:pStyle w:val="p2"/>
        <w:rPr>
          <w:rFonts w:ascii="Times New Roman" w:eastAsia="Times New Roman" w:hAnsi="Times New Roman" w:cs="Times New Roman"/>
          <w:sz w:val="24"/>
          <w:szCs w:val="24"/>
          <w:shd w:val="clear" w:color="auto" w:fill="FFFFFF"/>
        </w:rPr>
      </w:pPr>
      <w:r w:rsidRPr="00DE5C4F">
        <w:rPr>
          <w:rFonts w:ascii="Times New Roman" w:eastAsia="Times New Roman" w:hAnsi="Times New Roman" w:cs="Times New Roman"/>
          <w:sz w:val="24"/>
          <w:szCs w:val="24"/>
          <w:shd w:val="clear" w:color="auto" w:fill="FFFFFF"/>
        </w:rPr>
        <w:t>-Communicating reimbursement and financial assistance information</w:t>
      </w:r>
    </w:p>
    <w:p w14:paraId="0ECF7800" w14:textId="6DDB190E" w:rsidR="00DE5C4F" w:rsidRPr="00DE5C4F" w:rsidRDefault="00040FC1" w:rsidP="006734BF">
      <w:pPr>
        <w:pStyle w:val="p2"/>
        <w:rPr>
          <w:rFonts w:ascii="Times New Roman" w:hAnsi="Times New Roman" w:cs="Times New Roman"/>
          <w:bCs/>
          <w:sz w:val="24"/>
          <w:szCs w:val="24"/>
        </w:rPr>
      </w:pPr>
      <w:r>
        <w:rPr>
          <w:rFonts w:ascii="Times New Roman" w:eastAsia="Times New Roman" w:hAnsi="Times New Roman" w:cs="Times New Roman"/>
          <w:sz w:val="24"/>
          <w:szCs w:val="24"/>
        </w:rPr>
        <w:t>-</w:t>
      </w:r>
      <w:r w:rsidRPr="00040FC1">
        <w:t xml:space="preserve"> </w:t>
      </w:r>
      <w:r>
        <w:rPr>
          <w:rFonts w:ascii="Times New Roman" w:eastAsia="Times New Roman" w:hAnsi="Times New Roman" w:cs="Times New Roman"/>
          <w:sz w:val="24"/>
          <w:szCs w:val="24"/>
        </w:rPr>
        <w:t>U</w:t>
      </w:r>
      <w:r w:rsidRPr="00040FC1">
        <w:rPr>
          <w:rFonts w:ascii="Times New Roman" w:eastAsia="Times New Roman" w:hAnsi="Times New Roman" w:cs="Times New Roman"/>
          <w:sz w:val="24"/>
          <w:szCs w:val="24"/>
        </w:rPr>
        <w:t>se</w:t>
      </w:r>
      <w:r>
        <w:rPr>
          <w:rFonts w:ascii="Times New Roman" w:eastAsia="Times New Roman" w:hAnsi="Times New Roman" w:cs="Times New Roman"/>
          <w:sz w:val="24"/>
          <w:szCs w:val="24"/>
        </w:rPr>
        <w:t>s</w:t>
      </w:r>
      <w:r w:rsidRPr="00040FC1">
        <w:rPr>
          <w:rFonts w:ascii="Times New Roman" w:eastAsia="Times New Roman" w:hAnsi="Times New Roman" w:cs="Times New Roman"/>
          <w:sz w:val="24"/>
          <w:szCs w:val="24"/>
        </w:rPr>
        <w:t xml:space="preserve"> a proprietary CRM and telephony system</w:t>
      </w:r>
      <w:r>
        <w:rPr>
          <w:rFonts w:ascii="Times New Roman" w:eastAsia="Times New Roman" w:hAnsi="Times New Roman" w:cs="Times New Roman"/>
          <w:sz w:val="24"/>
          <w:szCs w:val="24"/>
        </w:rPr>
        <w:t xml:space="preserve"> (Avaya)</w:t>
      </w:r>
      <w:r w:rsidRPr="00040FC1">
        <w:rPr>
          <w:rFonts w:ascii="Times New Roman" w:eastAsia="Times New Roman" w:hAnsi="Times New Roman" w:cs="Times New Roman"/>
          <w:sz w:val="24"/>
          <w:szCs w:val="24"/>
        </w:rPr>
        <w:t xml:space="preserve"> to maintain information and track caller progress and to trigger calls, correspondence, or other activities.</w:t>
      </w:r>
    </w:p>
    <w:p w14:paraId="63077B76" w14:textId="6E9227AB" w:rsidR="00826E45" w:rsidRPr="00DE5C4F" w:rsidRDefault="00826E45" w:rsidP="006734BF">
      <w:pPr>
        <w:pStyle w:val="p2"/>
        <w:rPr>
          <w:rFonts w:ascii="Times New Roman" w:hAnsi="Times New Roman" w:cs="Times New Roman"/>
          <w:bCs/>
          <w:sz w:val="24"/>
          <w:szCs w:val="24"/>
        </w:rPr>
      </w:pPr>
      <w:r w:rsidRPr="00DE5C4F">
        <w:rPr>
          <w:rFonts w:ascii="Times New Roman" w:hAnsi="Times New Roman" w:cs="Times New Roman"/>
          <w:bCs/>
          <w:sz w:val="24"/>
          <w:szCs w:val="24"/>
        </w:rPr>
        <w:t>-Assess patient</w:t>
      </w:r>
      <w:r w:rsidR="00DE5C4F" w:rsidRPr="00DE5C4F">
        <w:rPr>
          <w:rFonts w:ascii="Times New Roman" w:hAnsi="Times New Roman" w:cs="Times New Roman"/>
          <w:bCs/>
          <w:sz w:val="24"/>
          <w:szCs w:val="24"/>
        </w:rPr>
        <w:t>s</w:t>
      </w:r>
      <w:r w:rsidRPr="00DE5C4F">
        <w:rPr>
          <w:rFonts w:ascii="Times New Roman" w:hAnsi="Times New Roman" w:cs="Times New Roman"/>
          <w:bCs/>
          <w:sz w:val="24"/>
          <w:szCs w:val="24"/>
        </w:rPr>
        <w:t xml:space="preserve"> for compliance and</w:t>
      </w:r>
      <w:r w:rsidR="00DE5C4F" w:rsidRPr="00DE5C4F">
        <w:rPr>
          <w:rFonts w:ascii="Times New Roman" w:hAnsi="Times New Roman" w:cs="Times New Roman"/>
          <w:bCs/>
          <w:sz w:val="24"/>
          <w:szCs w:val="24"/>
        </w:rPr>
        <w:t xml:space="preserve"> adherence to treatment regime</w:t>
      </w:r>
    </w:p>
    <w:p w14:paraId="5241DF6D" w14:textId="0E5DAC95" w:rsidR="00DE5C4F" w:rsidRPr="00DE5C4F" w:rsidRDefault="00826E45" w:rsidP="006734BF">
      <w:pPr>
        <w:pStyle w:val="p2"/>
        <w:rPr>
          <w:rFonts w:ascii="Times New Roman" w:hAnsi="Times New Roman" w:cs="Times New Roman"/>
          <w:bCs/>
          <w:sz w:val="24"/>
          <w:szCs w:val="24"/>
        </w:rPr>
      </w:pPr>
      <w:r w:rsidRPr="00DE5C4F">
        <w:rPr>
          <w:rFonts w:ascii="Times New Roman" w:hAnsi="Times New Roman" w:cs="Times New Roman"/>
          <w:bCs/>
          <w:sz w:val="24"/>
          <w:szCs w:val="24"/>
        </w:rPr>
        <w:t>-</w:t>
      </w:r>
      <w:r w:rsidR="00DE5C4F" w:rsidRPr="00DE5C4F">
        <w:rPr>
          <w:rFonts w:ascii="Times New Roman" w:eastAsia="Times New Roman" w:hAnsi="Times New Roman" w:cs="Times New Roman"/>
          <w:sz w:val="24"/>
          <w:szCs w:val="24"/>
          <w:shd w:val="clear" w:color="auto" w:fill="FFFFFF"/>
        </w:rPr>
        <w:t>Identifying, enrolling, and administering co-pay program</w:t>
      </w:r>
    </w:p>
    <w:p w14:paraId="0C038B10" w14:textId="608E758F" w:rsidR="00826E45" w:rsidRPr="00DE5C4F" w:rsidRDefault="00DE5C4F" w:rsidP="006734BF">
      <w:pPr>
        <w:pStyle w:val="p2"/>
        <w:rPr>
          <w:rFonts w:ascii="Times New Roman" w:hAnsi="Times New Roman" w:cs="Times New Roman"/>
          <w:bCs/>
          <w:sz w:val="24"/>
          <w:szCs w:val="24"/>
        </w:rPr>
      </w:pPr>
      <w:r w:rsidRPr="00DE5C4F">
        <w:rPr>
          <w:rFonts w:ascii="Times New Roman" w:hAnsi="Times New Roman" w:cs="Times New Roman"/>
          <w:bCs/>
          <w:sz w:val="24"/>
          <w:szCs w:val="24"/>
        </w:rPr>
        <w:t>-</w:t>
      </w:r>
      <w:r w:rsidR="00826E45" w:rsidRPr="00DE5C4F">
        <w:rPr>
          <w:rFonts w:ascii="Times New Roman" w:hAnsi="Times New Roman" w:cs="Times New Roman"/>
          <w:bCs/>
          <w:sz w:val="24"/>
          <w:szCs w:val="24"/>
        </w:rPr>
        <w:t>Identifies barriers to care and referring to additional support services</w:t>
      </w:r>
    </w:p>
    <w:p w14:paraId="62FC8D5D" w14:textId="522FAB36" w:rsidR="00482460" w:rsidRPr="00DE5C4F" w:rsidRDefault="00482460" w:rsidP="006734BF">
      <w:pPr>
        <w:pStyle w:val="p2"/>
        <w:rPr>
          <w:rFonts w:ascii="Times New Roman" w:hAnsi="Times New Roman" w:cs="Times New Roman"/>
          <w:bCs/>
          <w:sz w:val="24"/>
          <w:szCs w:val="24"/>
        </w:rPr>
      </w:pPr>
      <w:r w:rsidRPr="00DE5C4F">
        <w:rPr>
          <w:rFonts w:ascii="Times New Roman" w:hAnsi="Times New Roman" w:cs="Times New Roman"/>
          <w:bCs/>
          <w:sz w:val="24"/>
          <w:szCs w:val="24"/>
        </w:rPr>
        <w:t>-Accurately inputs information into clinical data bases outlining business rules</w:t>
      </w:r>
    </w:p>
    <w:p w14:paraId="0415068F" w14:textId="3AB28554" w:rsidR="00DE5C4F" w:rsidRPr="00DE5C4F" w:rsidRDefault="00DE5C4F" w:rsidP="006734BF">
      <w:pPr>
        <w:pStyle w:val="p2"/>
        <w:rPr>
          <w:rFonts w:ascii="Times New Roman" w:hAnsi="Times New Roman" w:cs="Times New Roman"/>
          <w:bCs/>
          <w:sz w:val="24"/>
          <w:szCs w:val="24"/>
        </w:rPr>
      </w:pPr>
      <w:r w:rsidRPr="00DE5C4F">
        <w:rPr>
          <w:rFonts w:ascii="Times New Roman" w:hAnsi="Times New Roman" w:cs="Times New Roman"/>
          <w:bCs/>
          <w:sz w:val="24"/>
          <w:szCs w:val="24"/>
        </w:rPr>
        <w:t>-</w:t>
      </w:r>
      <w:r w:rsidRPr="00DE5C4F">
        <w:rPr>
          <w:rFonts w:ascii="Times New Roman" w:eastAsia="Times New Roman" w:hAnsi="Times New Roman" w:cs="Times New Roman"/>
          <w:sz w:val="24"/>
          <w:szCs w:val="24"/>
          <w:shd w:val="clear" w:color="auto" w:fill="FFFFFF"/>
        </w:rPr>
        <w:t>Conducting on-going assessment of eligibility for commercial services, which include patient</w:t>
      </w:r>
      <w:r w:rsidRPr="00DE5C4F">
        <w:rPr>
          <w:rFonts w:ascii="Times New Roman" w:eastAsia="Times New Roman" w:hAnsi="Times New Roman" w:cs="Times New Roman"/>
          <w:sz w:val="24"/>
          <w:szCs w:val="24"/>
        </w:rPr>
        <w:br/>
      </w:r>
      <w:r w:rsidRPr="00DE5C4F">
        <w:rPr>
          <w:rFonts w:ascii="Times New Roman" w:eastAsia="Times New Roman" w:hAnsi="Times New Roman" w:cs="Times New Roman"/>
          <w:sz w:val="24"/>
          <w:szCs w:val="24"/>
          <w:shd w:val="clear" w:color="auto" w:fill="FFFFFF"/>
        </w:rPr>
        <w:t>assistance programs and benefit investigations</w:t>
      </w:r>
    </w:p>
    <w:p w14:paraId="7DD1EAA1" w14:textId="79231D71" w:rsidR="00042748" w:rsidRPr="002A5CE5" w:rsidRDefault="00042748" w:rsidP="00DE5C4F">
      <w:pPr>
        <w:rPr>
          <w:rFonts w:eastAsia="Times New Roman"/>
          <w:color w:val="000000" w:themeColor="text1"/>
          <w:shd w:val="clear" w:color="auto" w:fill="FFFFFF"/>
        </w:rPr>
      </w:pPr>
    </w:p>
    <w:p w14:paraId="532D7B19" w14:textId="00D9B364" w:rsidR="00042748" w:rsidRPr="002A5CE5" w:rsidRDefault="00042748" w:rsidP="00DE5C4F">
      <w:pPr>
        <w:rPr>
          <w:bCs/>
          <w:color w:val="000000" w:themeColor="text1"/>
        </w:rPr>
      </w:pPr>
      <w:r w:rsidRPr="002A5CE5">
        <w:rPr>
          <w:b/>
          <w:bCs/>
          <w:color w:val="000000" w:themeColor="text1"/>
        </w:rPr>
        <w:t>Registered Nurse-</w:t>
      </w:r>
      <w:r w:rsidRPr="002A5CE5">
        <w:rPr>
          <w:bCs/>
          <w:i/>
          <w:color w:val="000000" w:themeColor="text1"/>
        </w:rPr>
        <w:t>Holy Cross Hospital,</w:t>
      </w:r>
      <w:r w:rsidRPr="002A5CE5">
        <w:rPr>
          <w:bCs/>
          <w:color w:val="000000" w:themeColor="text1"/>
        </w:rPr>
        <w:t xml:space="preserve"> Fort Lauderdale, FL </w:t>
      </w:r>
      <w:r w:rsidR="001D5088" w:rsidRPr="002A5CE5">
        <w:rPr>
          <w:bCs/>
          <w:color w:val="000000" w:themeColor="text1"/>
        </w:rPr>
        <w:t>April</w:t>
      </w:r>
      <w:r w:rsidRPr="002A5CE5">
        <w:rPr>
          <w:bCs/>
          <w:color w:val="000000" w:themeColor="text1"/>
        </w:rPr>
        <w:t xml:space="preserve"> 2018-June 2020</w:t>
      </w:r>
    </w:p>
    <w:p w14:paraId="69E93C07" w14:textId="77777777" w:rsidR="00042748" w:rsidRPr="002A5CE5" w:rsidRDefault="00042748" w:rsidP="00042748">
      <w:pPr>
        <w:rPr>
          <w:rFonts w:eastAsia="Times New Roman"/>
          <w:color w:val="000000" w:themeColor="text1"/>
          <w:shd w:val="clear" w:color="auto" w:fill="FFFFFF"/>
        </w:rPr>
      </w:pPr>
      <w:r w:rsidRPr="002A5CE5">
        <w:rPr>
          <w:rFonts w:eastAsia="Times New Roman"/>
          <w:color w:val="000000" w:themeColor="text1"/>
          <w:shd w:val="clear" w:color="auto" w:fill="FFFFFF"/>
        </w:rPr>
        <w:t xml:space="preserve">-Prepares and administers medications (orally, subcutaneously, </w:t>
      </w:r>
      <w:proofErr w:type="spellStart"/>
      <w:r w:rsidRPr="002A5CE5">
        <w:rPr>
          <w:rFonts w:eastAsia="Times New Roman"/>
          <w:color w:val="000000" w:themeColor="text1"/>
          <w:shd w:val="clear" w:color="auto" w:fill="FFFFFF"/>
        </w:rPr>
        <w:t>intraveneously</w:t>
      </w:r>
      <w:proofErr w:type="spellEnd"/>
      <w:r w:rsidRPr="002A5CE5">
        <w:rPr>
          <w:rFonts w:eastAsia="Times New Roman"/>
          <w:color w:val="000000" w:themeColor="text1"/>
          <w:shd w:val="clear" w:color="auto" w:fill="FFFFFF"/>
        </w:rPr>
        <w:t>) as ordered by the physician and records the administration in the patient’s Electronic Health Record (EHR)</w:t>
      </w:r>
    </w:p>
    <w:p w14:paraId="33B0C770" w14:textId="77777777" w:rsidR="00042748" w:rsidRPr="002A5CE5" w:rsidRDefault="00042748" w:rsidP="00042748">
      <w:pPr>
        <w:rPr>
          <w:rFonts w:eastAsia="Times New Roman"/>
          <w:color w:val="000000" w:themeColor="text1"/>
          <w:shd w:val="clear" w:color="auto" w:fill="FFFFFF"/>
        </w:rPr>
      </w:pPr>
      <w:r w:rsidRPr="002A5CE5">
        <w:rPr>
          <w:rFonts w:eastAsia="Times New Roman"/>
          <w:color w:val="000000" w:themeColor="text1"/>
          <w:shd w:val="clear" w:color="auto" w:fill="FFFFFF"/>
        </w:rPr>
        <w:t>-Monitors, documents, and communicates patient condition as appropriate to medical doctor</w:t>
      </w:r>
    </w:p>
    <w:p w14:paraId="1FDFE6EF" w14:textId="77777777" w:rsidR="00042748" w:rsidRPr="002A5CE5" w:rsidRDefault="00042748" w:rsidP="00042748">
      <w:pPr>
        <w:rPr>
          <w:rFonts w:eastAsia="Times New Roman"/>
          <w:color w:val="000000" w:themeColor="text1"/>
          <w:shd w:val="clear" w:color="auto" w:fill="FFFFFF"/>
        </w:rPr>
      </w:pPr>
      <w:r w:rsidRPr="002A5CE5">
        <w:rPr>
          <w:rFonts w:eastAsia="Times New Roman"/>
          <w:color w:val="000000" w:themeColor="text1"/>
          <w:shd w:val="clear" w:color="auto" w:fill="FFFFFF"/>
        </w:rPr>
        <w:t xml:space="preserve">-Management of IV Drips-Heparin Drips, </w:t>
      </w:r>
    </w:p>
    <w:p w14:paraId="6BAB3118" w14:textId="77777777" w:rsidR="00042748" w:rsidRPr="002A5CE5" w:rsidRDefault="00042748" w:rsidP="00042748">
      <w:pPr>
        <w:rPr>
          <w:rFonts w:eastAsia="Times New Roman"/>
          <w:color w:val="000000" w:themeColor="text1"/>
          <w:shd w:val="clear" w:color="auto" w:fill="FFFFFF"/>
        </w:rPr>
      </w:pPr>
      <w:r w:rsidRPr="002A5CE5">
        <w:rPr>
          <w:rFonts w:eastAsia="Times New Roman"/>
          <w:color w:val="000000" w:themeColor="text1"/>
          <w:shd w:val="clear" w:color="auto" w:fill="FFFFFF"/>
        </w:rPr>
        <w:t xml:space="preserve">-Develops and implements a nursing care plan based on the patient’s individual needs, an interdisciplinary approach, and evidence-based practices. </w:t>
      </w:r>
    </w:p>
    <w:p w14:paraId="2BE44DCF" w14:textId="2187507E" w:rsidR="00042748" w:rsidRPr="002A5CE5" w:rsidRDefault="00042748" w:rsidP="00042748">
      <w:pPr>
        <w:rPr>
          <w:rFonts w:eastAsia="Times New Roman"/>
          <w:color w:val="000000" w:themeColor="text1"/>
          <w:shd w:val="clear" w:color="auto" w:fill="FFFFFF"/>
        </w:rPr>
      </w:pPr>
      <w:r w:rsidRPr="002A5CE5">
        <w:rPr>
          <w:rFonts w:eastAsia="Times New Roman"/>
          <w:color w:val="000000" w:themeColor="text1"/>
          <w:shd w:val="clear" w:color="auto" w:fill="FFFFFF"/>
        </w:rPr>
        <w:t xml:space="preserve">- Collaborates as needed across disciplines to coordinate patient care, including disposition, </w:t>
      </w:r>
      <w:proofErr w:type="gramStart"/>
      <w:r w:rsidRPr="002A5CE5">
        <w:rPr>
          <w:rFonts w:eastAsia="Times New Roman"/>
          <w:color w:val="000000" w:themeColor="text1"/>
          <w:shd w:val="clear" w:color="auto" w:fill="FFFFFF"/>
        </w:rPr>
        <w:t>referral</w:t>
      </w:r>
      <w:proofErr w:type="gramEnd"/>
      <w:r w:rsidRPr="002A5CE5">
        <w:rPr>
          <w:rFonts w:eastAsia="Times New Roman"/>
          <w:color w:val="000000" w:themeColor="text1"/>
          <w:shd w:val="clear" w:color="auto" w:fill="FFFFFF"/>
        </w:rPr>
        <w:t xml:space="preserve"> and spiritual/psychosocial support needs.</w:t>
      </w:r>
    </w:p>
    <w:p w14:paraId="1F05698E" w14:textId="77777777" w:rsidR="00DE5C4F" w:rsidRPr="002A5CE5" w:rsidRDefault="00DE5C4F" w:rsidP="00DE5C4F">
      <w:pPr>
        <w:rPr>
          <w:rFonts w:eastAsia="Times New Roman"/>
          <w:color w:val="000000" w:themeColor="text1"/>
        </w:rPr>
      </w:pPr>
    </w:p>
    <w:p w14:paraId="2CEFC810" w14:textId="406C0154" w:rsidR="00AB7761" w:rsidRPr="002A5CE5" w:rsidRDefault="00AB7761" w:rsidP="00AB7761">
      <w:pPr>
        <w:pStyle w:val="p2"/>
        <w:rPr>
          <w:rFonts w:ascii="Times New Roman" w:hAnsi="Times New Roman" w:cs="Times New Roman"/>
          <w:bCs/>
          <w:color w:val="000000" w:themeColor="text1"/>
          <w:sz w:val="24"/>
          <w:szCs w:val="24"/>
        </w:rPr>
      </w:pPr>
      <w:r w:rsidRPr="002A5CE5">
        <w:rPr>
          <w:rFonts w:ascii="Times New Roman" w:hAnsi="Times New Roman" w:cs="Times New Roman"/>
          <w:b/>
          <w:bCs/>
          <w:color w:val="000000" w:themeColor="text1"/>
          <w:sz w:val="24"/>
          <w:szCs w:val="24"/>
        </w:rPr>
        <w:t>Travel RN</w:t>
      </w:r>
      <w:r w:rsidRPr="002A5CE5">
        <w:rPr>
          <w:rFonts w:ascii="Times New Roman" w:hAnsi="Times New Roman" w:cs="Times New Roman"/>
          <w:bCs/>
          <w:color w:val="000000" w:themeColor="text1"/>
          <w:sz w:val="24"/>
          <w:szCs w:val="24"/>
        </w:rPr>
        <w:t xml:space="preserve">- Med/surg telemetry, </w:t>
      </w:r>
      <w:r w:rsidRPr="002A5CE5">
        <w:rPr>
          <w:rFonts w:ascii="Times New Roman" w:hAnsi="Times New Roman" w:cs="Times New Roman"/>
          <w:bCs/>
          <w:i/>
          <w:color w:val="000000" w:themeColor="text1"/>
          <w:sz w:val="24"/>
          <w:szCs w:val="24"/>
        </w:rPr>
        <w:t>West Side Medical Center</w:t>
      </w:r>
      <w:r w:rsidR="00F0615B" w:rsidRPr="002A5CE5">
        <w:rPr>
          <w:rFonts w:ascii="Times New Roman" w:hAnsi="Times New Roman" w:cs="Times New Roman"/>
          <w:bCs/>
          <w:color w:val="000000" w:themeColor="text1"/>
          <w:sz w:val="24"/>
          <w:szCs w:val="24"/>
        </w:rPr>
        <w:t>, Plantation, FL December 2019-March 2020</w:t>
      </w:r>
    </w:p>
    <w:p w14:paraId="05DADDFD" w14:textId="425C3843" w:rsidR="00AB7761" w:rsidRPr="002A5CE5" w:rsidRDefault="00AB7761" w:rsidP="00AB7761">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 xml:space="preserve">-Prepares and administers medications (orally, subcutaneously, </w:t>
      </w:r>
      <w:proofErr w:type="spellStart"/>
      <w:r w:rsidRPr="002A5CE5">
        <w:rPr>
          <w:rFonts w:ascii="Times New Roman" w:eastAsia="Times New Roman" w:hAnsi="Times New Roman" w:cs="Times New Roman"/>
          <w:color w:val="000000" w:themeColor="text1"/>
          <w:sz w:val="24"/>
          <w:szCs w:val="24"/>
        </w:rPr>
        <w:t>intraveneously</w:t>
      </w:r>
      <w:proofErr w:type="spellEnd"/>
      <w:r w:rsidRPr="002A5CE5">
        <w:rPr>
          <w:rFonts w:ascii="Times New Roman" w:eastAsia="Times New Roman" w:hAnsi="Times New Roman" w:cs="Times New Roman"/>
          <w:color w:val="000000" w:themeColor="text1"/>
          <w:sz w:val="24"/>
          <w:szCs w:val="24"/>
        </w:rPr>
        <w:t>) as orde</w:t>
      </w:r>
      <w:r w:rsidR="00B94E8C" w:rsidRPr="002A5CE5">
        <w:rPr>
          <w:rFonts w:ascii="Times New Roman" w:eastAsia="Times New Roman" w:hAnsi="Times New Roman" w:cs="Times New Roman"/>
          <w:color w:val="000000" w:themeColor="text1"/>
          <w:sz w:val="24"/>
          <w:szCs w:val="24"/>
        </w:rPr>
        <w:t xml:space="preserve">red by the </w:t>
      </w:r>
      <w:r w:rsidRPr="002A5CE5">
        <w:rPr>
          <w:rFonts w:ascii="Times New Roman" w:eastAsia="Times New Roman" w:hAnsi="Times New Roman" w:cs="Times New Roman"/>
          <w:color w:val="000000" w:themeColor="text1"/>
          <w:sz w:val="24"/>
          <w:szCs w:val="24"/>
        </w:rPr>
        <w:t>physician and records the administration in the patient’s Electronic Health Record (EHR)</w:t>
      </w:r>
    </w:p>
    <w:p w14:paraId="3882F406" w14:textId="77777777" w:rsidR="00AB7761" w:rsidRPr="002A5CE5" w:rsidRDefault="00AB7761" w:rsidP="00AB7761">
      <w:pPr>
        <w:rPr>
          <w:rFonts w:eastAsia="Times New Roman"/>
          <w:color w:val="000000" w:themeColor="text1"/>
        </w:rPr>
      </w:pPr>
      <w:r w:rsidRPr="002A5CE5">
        <w:rPr>
          <w:rFonts w:eastAsia="Times New Roman"/>
          <w:color w:val="000000" w:themeColor="text1"/>
        </w:rPr>
        <w:t>-</w:t>
      </w:r>
      <w:r w:rsidRPr="002A5CE5">
        <w:rPr>
          <w:rFonts w:eastAsia="Times New Roman"/>
          <w:color w:val="000000" w:themeColor="text1"/>
          <w:shd w:val="clear" w:color="auto" w:fill="FFFFFF"/>
        </w:rPr>
        <w:t>Monitors, documents, and communicates patient condition as appropriate to medical doctor</w:t>
      </w:r>
    </w:p>
    <w:p w14:paraId="12D85E1A" w14:textId="4D0E4423" w:rsidR="00AB7761" w:rsidRPr="002A5CE5" w:rsidRDefault="00AB7761" w:rsidP="00AB7761">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 xml:space="preserve">-Management of IV Drips-Heparin Drips, </w:t>
      </w:r>
    </w:p>
    <w:p w14:paraId="119ECFB5" w14:textId="66E7289F" w:rsidR="00AB7761" w:rsidRPr="002A5CE5" w:rsidRDefault="00B94E8C" w:rsidP="00AB7761">
      <w:pPr>
        <w:rPr>
          <w:rFonts w:eastAsia="Times New Roman"/>
          <w:color w:val="000000" w:themeColor="text1"/>
        </w:rPr>
      </w:pPr>
      <w:r w:rsidRPr="002A5CE5">
        <w:rPr>
          <w:rFonts w:eastAsia="Times New Roman"/>
          <w:color w:val="000000" w:themeColor="text1"/>
          <w:shd w:val="clear" w:color="auto" w:fill="FFFFFF"/>
        </w:rPr>
        <w:t>-</w:t>
      </w:r>
      <w:r w:rsidR="00AB7761" w:rsidRPr="002A5CE5">
        <w:rPr>
          <w:rFonts w:eastAsia="Times New Roman"/>
          <w:color w:val="000000" w:themeColor="text1"/>
          <w:shd w:val="clear" w:color="auto" w:fill="FFFFFF"/>
        </w:rPr>
        <w:t>Develops and implements a nursing care plan based on the patient’s individual needs, an interdisciplinary approach, and evidence-based practices. </w:t>
      </w:r>
    </w:p>
    <w:p w14:paraId="14931871" w14:textId="77777777" w:rsidR="00AB7761" w:rsidRPr="002A5CE5" w:rsidRDefault="00AB7761" w:rsidP="00AB7761">
      <w:pPr>
        <w:rPr>
          <w:rFonts w:eastAsia="Times New Roman"/>
          <w:color w:val="000000" w:themeColor="text1"/>
        </w:rPr>
      </w:pPr>
      <w:r w:rsidRPr="002A5CE5">
        <w:rPr>
          <w:rFonts w:eastAsia="Times New Roman"/>
          <w:color w:val="000000" w:themeColor="text1"/>
        </w:rPr>
        <w:t>-</w:t>
      </w:r>
      <w:r w:rsidRPr="002A5CE5">
        <w:rPr>
          <w:rFonts w:eastAsia="Times New Roman"/>
          <w:color w:val="000000" w:themeColor="text1"/>
          <w:shd w:val="clear" w:color="auto" w:fill="FFFFFF"/>
        </w:rPr>
        <w:t xml:space="preserve"> Collaborates as needed across disciplines to coordinate patient care, including disposition, </w:t>
      </w:r>
      <w:proofErr w:type="gramStart"/>
      <w:r w:rsidRPr="002A5CE5">
        <w:rPr>
          <w:rFonts w:eastAsia="Times New Roman"/>
          <w:color w:val="000000" w:themeColor="text1"/>
          <w:shd w:val="clear" w:color="auto" w:fill="FFFFFF"/>
        </w:rPr>
        <w:t>referral</w:t>
      </w:r>
      <w:proofErr w:type="gramEnd"/>
      <w:r w:rsidRPr="002A5CE5">
        <w:rPr>
          <w:rFonts w:eastAsia="Times New Roman"/>
          <w:color w:val="000000" w:themeColor="text1"/>
          <w:shd w:val="clear" w:color="auto" w:fill="FFFFFF"/>
        </w:rPr>
        <w:t xml:space="preserve"> and spiritual/psychosocial support needs.</w:t>
      </w:r>
    </w:p>
    <w:p w14:paraId="3A78CC59" w14:textId="77777777" w:rsidR="00AB7761" w:rsidRPr="002A5CE5" w:rsidRDefault="00AB7761" w:rsidP="006734BF">
      <w:pPr>
        <w:pStyle w:val="p2"/>
        <w:rPr>
          <w:rFonts w:ascii="Times New Roman" w:hAnsi="Times New Roman" w:cs="Times New Roman"/>
          <w:bCs/>
          <w:color w:val="000000" w:themeColor="text1"/>
          <w:sz w:val="24"/>
          <w:szCs w:val="24"/>
        </w:rPr>
      </w:pPr>
    </w:p>
    <w:p w14:paraId="3EAC2034" w14:textId="4F3DB6F7" w:rsidR="00342244" w:rsidRPr="002A5CE5" w:rsidRDefault="00B91177" w:rsidP="00342244">
      <w:pPr>
        <w:pStyle w:val="p2"/>
        <w:rPr>
          <w:rFonts w:ascii="Times New Roman" w:hAnsi="Times New Roman" w:cs="Times New Roman"/>
          <w:color w:val="000000" w:themeColor="text1"/>
          <w:sz w:val="24"/>
          <w:szCs w:val="24"/>
        </w:rPr>
      </w:pPr>
      <w:r w:rsidRPr="002A5CE5">
        <w:rPr>
          <w:rFonts w:ascii="Times New Roman" w:hAnsi="Times New Roman" w:cs="Times New Roman"/>
          <w:b/>
          <w:color w:val="000000" w:themeColor="text1"/>
          <w:sz w:val="24"/>
          <w:szCs w:val="24"/>
        </w:rPr>
        <w:t xml:space="preserve">Travel RN </w:t>
      </w:r>
      <w:r w:rsidR="00EC3FD4" w:rsidRPr="002A5CE5">
        <w:rPr>
          <w:rFonts w:ascii="Times New Roman" w:hAnsi="Times New Roman" w:cs="Times New Roman"/>
          <w:b/>
          <w:color w:val="000000" w:themeColor="text1"/>
          <w:sz w:val="24"/>
          <w:szCs w:val="24"/>
        </w:rPr>
        <w:t xml:space="preserve">- Express Admissions Unit, </w:t>
      </w:r>
      <w:r w:rsidR="00EC3FD4" w:rsidRPr="002A5CE5">
        <w:rPr>
          <w:rFonts w:ascii="Times New Roman" w:hAnsi="Times New Roman" w:cs="Times New Roman"/>
          <w:i/>
          <w:color w:val="000000" w:themeColor="text1"/>
          <w:sz w:val="24"/>
          <w:szCs w:val="24"/>
        </w:rPr>
        <w:t xml:space="preserve">Emory Hospital, </w:t>
      </w:r>
      <w:r w:rsidR="00EC3FD4" w:rsidRPr="002A5CE5">
        <w:rPr>
          <w:rFonts w:ascii="Times New Roman" w:hAnsi="Times New Roman" w:cs="Times New Roman"/>
          <w:color w:val="000000" w:themeColor="text1"/>
          <w:sz w:val="24"/>
          <w:szCs w:val="24"/>
        </w:rPr>
        <w:t>Decatur, GA, August 2019-</w:t>
      </w:r>
      <w:r w:rsidR="00AB7761" w:rsidRPr="002A5CE5">
        <w:rPr>
          <w:rFonts w:ascii="Times New Roman" w:hAnsi="Times New Roman" w:cs="Times New Roman"/>
          <w:color w:val="000000" w:themeColor="text1"/>
          <w:sz w:val="24"/>
          <w:szCs w:val="24"/>
        </w:rPr>
        <w:t>December 2019</w:t>
      </w:r>
    </w:p>
    <w:p w14:paraId="7CB5ED53" w14:textId="571FD40F" w:rsidR="00342244" w:rsidRPr="002A5CE5" w:rsidRDefault="00342244" w:rsidP="00342244">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 xml:space="preserve">-Prepares and administers medications (orally, subcutaneously, </w:t>
      </w:r>
      <w:r w:rsidR="00354303" w:rsidRPr="002A5CE5">
        <w:rPr>
          <w:rFonts w:ascii="Times New Roman" w:eastAsia="Times New Roman" w:hAnsi="Times New Roman" w:cs="Times New Roman"/>
          <w:color w:val="000000" w:themeColor="text1"/>
          <w:sz w:val="24"/>
          <w:szCs w:val="24"/>
        </w:rPr>
        <w:t>intravenously</w:t>
      </w:r>
      <w:r w:rsidRPr="002A5CE5">
        <w:rPr>
          <w:rFonts w:ascii="Times New Roman" w:eastAsia="Times New Roman" w:hAnsi="Times New Roman" w:cs="Times New Roman"/>
          <w:color w:val="000000" w:themeColor="text1"/>
          <w:sz w:val="24"/>
          <w:szCs w:val="24"/>
        </w:rPr>
        <w:t>) as ordered by the Emergency Department physician and records the administration in the patient’s Electronic Health Record (EHR)</w:t>
      </w:r>
    </w:p>
    <w:p w14:paraId="12CDFCED" w14:textId="7C44F3DE" w:rsidR="007641D0" w:rsidRPr="002A5CE5" w:rsidRDefault="007641D0" w:rsidP="007641D0">
      <w:pPr>
        <w:rPr>
          <w:rFonts w:eastAsia="Times New Roman"/>
          <w:color w:val="000000" w:themeColor="text1"/>
        </w:rPr>
      </w:pPr>
      <w:r w:rsidRPr="002A5CE5">
        <w:rPr>
          <w:rFonts w:eastAsia="Times New Roman"/>
          <w:color w:val="000000" w:themeColor="text1"/>
        </w:rPr>
        <w:t>-</w:t>
      </w:r>
      <w:r w:rsidRPr="002A5CE5">
        <w:rPr>
          <w:rFonts w:eastAsia="Times New Roman"/>
          <w:color w:val="000000" w:themeColor="text1"/>
          <w:shd w:val="clear" w:color="auto" w:fill="FFFFFF"/>
        </w:rPr>
        <w:t>Monitors, documents, and communicates patient condition as appropriate to medical doctor</w:t>
      </w:r>
    </w:p>
    <w:p w14:paraId="19ACE722" w14:textId="1F95DBE7" w:rsidR="00EC3FD4" w:rsidRPr="002A5CE5" w:rsidRDefault="00730737" w:rsidP="006734BF">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-Management of IV Drips-Heparin Drips, Insulin Drips</w:t>
      </w:r>
    </w:p>
    <w:p w14:paraId="7B4574B9" w14:textId="1F29B34E" w:rsidR="00A155B6" w:rsidRPr="002A5CE5" w:rsidRDefault="00A155B6" w:rsidP="00A155B6">
      <w:pPr>
        <w:rPr>
          <w:rFonts w:eastAsia="Times New Roman"/>
          <w:color w:val="000000" w:themeColor="text1"/>
        </w:rPr>
      </w:pPr>
      <w:r w:rsidRPr="002A5CE5">
        <w:rPr>
          <w:rFonts w:eastAsia="Times New Roman"/>
          <w:color w:val="000000" w:themeColor="text1"/>
          <w:shd w:val="clear" w:color="auto" w:fill="FFFFFF"/>
        </w:rPr>
        <w:t>Develops and implements a nursing care plan based on the patient’s individual needs, an interdisciplinary approach, and evidence-based practices. </w:t>
      </w:r>
    </w:p>
    <w:p w14:paraId="7C4C91D7" w14:textId="0CA838A3" w:rsidR="007641D0" w:rsidRPr="002A5CE5" w:rsidRDefault="007641D0" w:rsidP="007641D0">
      <w:pPr>
        <w:rPr>
          <w:rFonts w:eastAsia="Times New Roman"/>
          <w:color w:val="000000" w:themeColor="text1"/>
        </w:rPr>
      </w:pPr>
      <w:r w:rsidRPr="002A5CE5">
        <w:rPr>
          <w:rFonts w:eastAsia="Times New Roman"/>
          <w:color w:val="000000" w:themeColor="text1"/>
        </w:rPr>
        <w:t>-</w:t>
      </w:r>
      <w:r w:rsidRPr="002A5CE5">
        <w:rPr>
          <w:rFonts w:eastAsia="Times New Roman"/>
          <w:color w:val="000000" w:themeColor="text1"/>
          <w:shd w:val="clear" w:color="auto" w:fill="FFFFFF"/>
        </w:rPr>
        <w:t xml:space="preserve"> Collaborates as needed across disciplines to coordinate patient care, including disposition, </w:t>
      </w:r>
      <w:proofErr w:type="gramStart"/>
      <w:r w:rsidRPr="002A5CE5">
        <w:rPr>
          <w:rFonts w:eastAsia="Times New Roman"/>
          <w:color w:val="000000" w:themeColor="text1"/>
          <w:shd w:val="clear" w:color="auto" w:fill="FFFFFF"/>
        </w:rPr>
        <w:t>referral</w:t>
      </w:r>
      <w:proofErr w:type="gramEnd"/>
      <w:r w:rsidRPr="002A5CE5">
        <w:rPr>
          <w:rFonts w:eastAsia="Times New Roman"/>
          <w:color w:val="000000" w:themeColor="text1"/>
          <w:shd w:val="clear" w:color="auto" w:fill="FFFFFF"/>
        </w:rPr>
        <w:t xml:space="preserve"> and spiritual/psychosocial support needs.</w:t>
      </w:r>
    </w:p>
    <w:p w14:paraId="6022514D" w14:textId="77777777" w:rsidR="00730737" w:rsidRPr="002A5CE5" w:rsidRDefault="00730737" w:rsidP="006734BF">
      <w:pPr>
        <w:pStyle w:val="p2"/>
        <w:rPr>
          <w:rFonts w:ascii="Times New Roman" w:hAnsi="Times New Roman" w:cs="Times New Roman"/>
          <w:b/>
          <w:color w:val="000000" w:themeColor="text1"/>
          <w:sz w:val="24"/>
          <w:szCs w:val="24"/>
        </w:rPr>
      </w:pPr>
    </w:p>
    <w:p w14:paraId="0BC291B9" w14:textId="1DB1CD46" w:rsidR="00B65424" w:rsidRPr="002A5CE5" w:rsidRDefault="00B91177" w:rsidP="00B65424">
      <w:pPr>
        <w:pStyle w:val="p2"/>
        <w:rPr>
          <w:rFonts w:ascii="Times New Roman" w:hAnsi="Times New Roman" w:cs="Times New Roman"/>
          <w:color w:val="000000" w:themeColor="text1"/>
          <w:sz w:val="24"/>
          <w:szCs w:val="24"/>
        </w:rPr>
      </w:pPr>
      <w:r w:rsidRPr="002A5CE5">
        <w:rPr>
          <w:rFonts w:ascii="Times New Roman" w:hAnsi="Times New Roman" w:cs="Times New Roman"/>
          <w:b/>
          <w:color w:val="000000" w:themeColor="text1"/>
          <w:sz w:val="24"/>
          <w:szCs w:val="24"/>
        </w:rPr>
        <w:t>Travel RN</w:t>
      </w:r>
      <w:r w:rsidR="00606204" w:rsidRPr="002A5CE5">
        <w:rPr>
          <w:rFonts w:ascii="Times New Roman" w:hAnsi="Times New Roman" w:cs="Times New Roman"/>
          <w:b/>
          <w:color w:val="000000" w:themeColor="text1"/>
          <w:sz w:val="24"/>
          <w:szCs w:val="24"/>
        </w:rPr>
        <w:t xml:space="preserve"> </w:t>
      </w:r>
      <w:r w:rsidRPr="002A5CE5">
        <w:rPr>
          <w:rFonts w:ascii="Times New Roman" w:hAnsi="Times New Roman" w:cs="Times New Roman"/>
          <w:b/>
          <w:color w:val="000000" w:themeColor="text1"/>
          <w:sz w:val="24"/>
          <w:szCs w:val="24"/>
        </w:rPr>
        <w:t>Neuro</w:t>
      </w:r>
      <w:r w:rsidR="00606204" w:rsidRPr="002A5CE5">
        <w:rPr>
          <w:rFonts w:ascii="Times New Roman" w:hAnsi="Times New Roman" w:cs="Times New Roman"/>
          <w:b/>
          <w:color w:val="000000" w:themeColor="text1"/>
          <w:sz w:val="24"/>
          <w:szCs w:val="24"/>
        </w:rPr>
        <w:t xml:space="preserve">-Telemetry Floor, </w:t>
      </w:r>
      <w:r w:rsidR="00606204" w:rsidRPr="002A5CE5">
        <w:rPr>
          <w:rFonts w:ascii="Times New Roman" w:hAnsi="Times New Roman" w:cs="Times New Roman"/>
          <w:i/>
          <w:color w:val="000000" w:themeColor="text1"/>
          <w:sz w:val="24"/>
          <w:szCs w:val="24"/>
        </w:rPr>
        <w:t xml:space="preserve">St. Francis Hospital, </w:t>
      </w:r>
      <w:r w:rsidR="00606204" w:rsidRPr="002A5CE5">
        <w:rPr>
          <w:rFonts w:ascii="Times New Roman" w:hAnsi="Times New Roman" w:cs="Times New Roman"/>
          <w:color w:val="000000" w:themeColor="text1"/>
          <w:sz w:val="24"/>
          <w:szCs w:val="24"/>
        </w:rPr>
        <w:t xml:space="preserve">Memphis, TN, </w:t>
      </w:r>
      <w:r w:rsidR="00EC3FD4" w:rsidRPr="002A5CE5">
        <w:rPr>
          <w:rFonts w:ascii="Times New Roman" w:hAnsi="Times New Roman" w:cs="Times New Roman"/>
          <w:color w:val="000000" w:themeColor="text1"/>
          <w:sz w:val="24"/>
          <w:szCs w:val="24"/>
        </w:rPr>
        <w:t>May</w:t>
      </w:r>
      <w:r w:rsidR="00A618C2" w:rsidRPr="002A5CE5">
        <w:rPr>
          <w:rFonts w:ascii="Times New Roman" w:hAnsi="Times New Roman" w:cs="Times New Roman"/>
          <w:color w:val="000000" w:themeColor="text1"/>
          <w:sz w:val="24"/>
          <w:szCs w:val="24"/>
        </w:rPr>
        <w:t xml:space="preserve"> 2019-A</w:t>
      </w:r>
      <w:r w:rsidR="00EC3FD4" w:rsidRPr="002A5CE5">
        <w:rPr>
          <w:rFonts w:ascii="Times New Roman" w:hAnsi="Times New Roman" w:cs="Times New Roman"/>
          <w:color w:val="000000" w:themeColor="text1"/>
          <w:sz w:val="24"/>
          <w:szCs w:val="24"/>
        </w:rPr>
        <w:t>ugust</w:t>
      </w:r>
      <w:r w:rsidR="003317F8" w:rsidRPr="002A5CE5">
        <w:rPr>
          <w:rFonts w:ascii="Times New Roman" w:hAnsi="Times New Roman" w:cs="Times New Roman"/>
          <w:color w:val="000000" w:themeColor="text1"/>
          <w:sz w:val="24"/>
          <w:szCs w:val="24"/>
        </w:rPr>
        <w:t xml:space="preserve"> 2019</w:t>
      </w:r>
    </w:p>
    <w:p w14:paraId="6B478DCB" w14:textId="40A9D206" w:rsidR="0079174F" w:rsidRPr="002A5CE5" w:rsidRDefault="0079174F" w:rsidP="0079174F">
      <w:pPr>
        <w:rPr>
          <w:rFonts w:eastAsia="Times New Roman"/>
          <w:color w:val="000000" w:themeColor="text1"/>
        </w:rPr>
      </w:pPr>
      <w:r w:rsidRPr="002A5CE5">
        <w:rPr>
          <w:rFonts w:eastAsia="Times New Roman"/>
          <w:color w:val="000000" w:themeColor="text1"/>
          <w:shd w:val="clear" w:color="auto" w:fill="FFFFFF"/>
        </w:rPr>
        <w:t>-Plans, implements, and evaluates patient care based on patient assessment to optimize outcomes and maximize available resources.</w:t>
      </w:r>
    </w:p>
    <w:p w14:paraId="31831B20" w14:textId="5D217F34" w:rsidR="00B65424" w:rsidRPr="002A5CE5" w:rsidRDefault="00B65424" w:rsidP="00B65424">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-Work closely with doctors to keep patients and their family members updated on test results or treatment recommendations</w:t>
      </w:r>
    </w:p>
    <w:p w14:paraId="22DEBFDA" w14:textId="77777777" w:rsidR="001E7B2B" w:rsidRPr="002A5CE5" w:rsidRDefault="00B65424" w:rsidP="001E7B2B">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-Coordinating and delivering patient care utilizing the Nursing Process and following all established standards of practice within State and Federal guidelines</w:t>
      </w:r>
    </w:p>
    <w:p w14:paraId="27A70C3E" w14:textId="0CD2C5C5" w:rsidR="001E7B2B" w:rsidRPr="002A5CE5" w:rsidRDefault="001E7B2B" w:rsidP="001E7B2B">
      <w:pPr>
        <w:pStyle w:val="p2"/>
        <w:rPr>
          <w:rFonts w:ascii="Times New Roman" w:eastAsia="Times New Roman" w:hAnsi="Times New Roman" w:cs="Times New Roman"/>
          <w:color w:val="000000" w:themeColor="text1"/>
          <w:sz w:val="24"/>
          <w:szCs w:val="24"/>
        </w:rPr>
      </w:pPr>
      <w:r w:rsidRPr="002A5CE5">
        <w:rPr>
          <w:rFonts w:ascii="Times New Roman" w:eastAsia="Times New Roman" w:hAnsi="Times New Roman" w:cs="Times New Roman"/>
          <w:color w:val="000000" w:themeColor="text1"/>
          <w:sz w:val="24"/>
          <w:szCs w:val="24"/>
        </w:rPr>
        <w:t>-Leveraged interpersonal communication strengths to establish rapport and build trust with patients and families.</w:t>
      </w:r>
    </w:p>
    <w:p w14:paraId="41B9DB33" w14:textId="32BD023E" w:rsidR="007641D0" w:rsidRPr="002A5CE5" w:rsidRDefault="007641D0" w:rsidP="007641D0">
      <w:pPr>
        <w:rPr>
          <w:rFonts w:eastAsia="Times New Roman"/>
          <w:color w:val="000000" w:themeColor="text1"/>
        </w:rPr>
      </w:pPr>
      <w:r w:rsidRPr="002A5CE5">
        <w:rPr>
          <w:rFonts w:eastAsia="Times New Roman"/>
          <w:color w:val="000000" w:themeColor="text1"/>
          <w:shd w:val="clear" w:color="auto" w:fill="FFFFFF"/>
        </w:rPr>
        <w:t> Evaluated learning needs of patient and/or family and provides patient/family education appropriate to age, culture, condition, and circumstances.</w:t>
      </w:r>
    </w:p>
    <w:p w14:paraId="2C91759F" w14:textId="77777777" w:rsidR="007641D0" w:rsidRPr="002A5CE5" w:rsidRDefault="007641D0" w:rsidP="001E7B2B">
      <w:pPr>
        <w:pStyle w:val="p2"/>
        <w:rPr>
          <w:rFonts w:ascii="Times New Roman" w:hAnsi="Times New Roman" w:cs="Times New Roman"/>
          <w:color w:val="000000" w:themeColor="text1"/>
          <w:sz w:val="24"/>
          <w:szCs w:val="24"/>
        </w:rPr>
      </w:pPr>
    </w:p>
    <w:p w14:paraId="184211B8" w14:textId="31ACA507" w:rsidR="00294A41" w:rsidRPr="002A5CE5" w:rsidRDefault="00294A41" w:rsidP="00294A41">
      <w:pPr>
        <w:pStyle w:val="p2"/>
        <w:rPr>
          <w:rFonts w:ascii="Times New Roman" w:hAnsi="Times New Roman" w:cs="Times New Roman"/>
          <w:color w:val="000000" w:themeColor="text1"/>
          <w:sz w:val="24"/>
          <w:szCs w:val="24"/>
        </w:rPr>
      </w:pPr>
      <w:r w:rsidRPr="002A5CE5">
        <w:rPr>
          <w:rFonts w:ascii="Times New Roman" w:hAnsi="Times New Roman" w:cs="Times New Roman"/>
          <w:b/>
          <w:color w:val="000000" w:themeColor="text1"/>
          <w:sz w:val="24"/>
          <w:szCs w:val="24"/>
        </w:rPr>
        <w:t xml:space="preserve">Medical Surgical Registered Nurse </w:t>
      </w:r>
      <w:r w:rsidRPr="002A5CE5">
        <w:rPr>
          <w:rFonts w:ascii="Times New Roman" w:hAnsi="Times New Roman" w:cs="Times New Roman"/>
          <w:color w:val="000000" w:themeColor="text1"/>
          <w:sz w:val="24"/>
          <w:szCs w:val="24"/>
        </w:rPr>
        <w:t>Orthopedic Floor</w:t>
      </w:r>
      <w:r w:rsidRPr="002A5CE5">
        <w:rPr>
          <w:rFonts w:ascii="Times New Roman" w:hAnsi="Times New Roman" w:cs="Times New Roman"/>
          <w:b/>
          <w:color w:val="000000" w:themeColor="text1"/>
          <w:sz w:val="24"/>
          <w:szCs w:val="24"/>
        </w:rPr>
        <w:t xml:space="preserve">, </w:t>
      </w:r>
      <w:r w:rsidRPr="002A5CE5">
        <w:rPr>
          <w:rFonts w:ascii="Times New Roman" w:hAnsi="Times New Roman" w:cs="Times New Roman"/>
          <w:i/>
          <w:color w:val="000000" w:themeColor="text1"/>
          <w:sz w:val="24"/>
          <w:szCs w:val="24"/>
        </w:rPr>
        <w:t>University Hospital and Medical Center</w:t>
      </w:r>
      <w:r w:rsidRPr="002A5CE5">
        <w:rPr>
          <w:rFonts w:ascii="Times New Roman" w:hAnsi="Times New Roman" w:cs="Times New Roman"/>
          <w:color w:val="000000" w:themeColor="text1"/>
          <w:sz w:val="24"/>
          <w:szCs w:val="24"/>
        </w:rPr>
        <w:t>, Tamarac, FL April 2018-May 2019</w:t>
      </w:r>
    </w:p>
    <w:p w14:paraId="39AE7F29" w14:textId="77777777" w:rsidR="00294A41" w:rsidRPr="002A5CE5" w:rsidRDefault="00294A41" w:rsidP="00294A41">
      <w:pPr>
        <w:rPr>
          <w:rFonts w:eastAsia="Times New Roman"/>
          <w:color w:val="000000" w:themeColor="text1"/>
        </w:rPr>
      </w:pPr>
      <w:r w:rsidRPr="002A5CE5">
        <w:rPr>
          <w:rFonts w:eastAsia="Times New Roman"/>
          <w:color w:val="000000" w:themeColor="text1"/>
          <w:shd w:val="clear" w:color="auto" w:fill="FFFFFF"/>
        </w:rPr>
        <w:t xml:space="preserve">-Utilizes the assessment, identifies problems, makes nursing diagnoses, formulates goals, teaching plans and outcomes to create an individualized plan of care. Identifies individual patient goals, readiness to learn and incorporates family into the plan of </w:t>
      </w:r>
      <w:proofErr w:type="gramStart"/>
      <w:r w:rsidRPr="002A5CE5">
        <w:rPr>
          <w:rFonts w:eastAsia="Times New Roman"/>
          <w:color w:val="000000" w:themeColor="text1"/>
          <w:shd w:val="clear" w:color="auto" w:fill="FFFFFF"/>
        </w:rPr>
        <w:t>care</w:t>
      </w:r>
      <w:proofErr w:type="gramEnd"/>
    </w:p>
    <w:p w14:paraId="76510E06" w14:textId="3D8846FC" w:rsidR="00294A41" w:rsidRPr="002A5CE5" w:rsidRDefault="00294A41" w:rsidP="00294A41">
      <w:pPr>
        <w:rPr>
          <w:rFonts w:eastAsia="Times New Roman"/>
          <w:color w:val="000000" w:themeColor="text1"/>
        </w:rPr>
      </w:pPr>
      <w:r w:rsidRPr="002A5CE5">
        <w:rPr>
          <w:rFonts w:eastAsia="Times New Roman"/>
          <w:color w:val="000000" w:themeColor="text1"/>
          <w:shd w:val="clear" w:color="auto" w:fill="FFFFFF"/>
        </w:rPr>
        <w:t>-Providing nursing diagnosis through assessment, planning, implementation, and evaluation of patient's status, working alongside physicians to assist with result of diagnostic testing and examinations for the best possible treatments.</w:t>
      </w:r>
      <w:r w:rsidRPr="002A5CE5">
        <w:rPr>
          <w:rFonts w:ascii="Roboto" w:eastAsia="Times New Roman" w:hAnsi="Roboto"/>
          <w:color w:val="000000" w:themeColor="text1"/>
        </w:rPr>
        <w:br/>
      </w:r>
      <w:r w:rsidRPr="002A5CE5">
        <w:rPr>
          <w:rFonts w:eastAsia="Times New Roman"/>
          <w:color w:val="000000" w:themeColor="text1"/>
          <w:shd w:val="clear" w:color="auto" w:fill="FFFFFF"/>
        </w:rPr>
        <w:t>-Preparing patients for procedures and receiving them post- operation; procedures include joint replacements, pacemaker/AICD placements, DVT resolution, EGDs, modified barium swallow, cardio versions, and Trans Esophageal Echocardiograms (TEE).</w:t>
      </w:r>
    </w:p>
    <w:p w14:paraId="1E93FCFC" w14:textId="77777777" w:rsidR="00294A41" w:rsidRPr="002A5CE5" w:rsidRDefault="00294A41" w:rsidP="00294A41">
      <w:pPr>
        <w:rPr>
          <w:rFonts w:eastAsia="Times New Roman"/>
          <w:color w:val="000000" w:themeColor="text1"/>
        </w:rPr>
      </w:pPr>
      <w:r w:rsidRPr="002A5CE5">
        <w:rPr>
          <w:rFonts w:eastAsia="Times New Roman"/>
          <w:color w:val="000000" w:themeColor="text1"/>
          <w:shd w:val="clear" w:color="auto" w:fill="FFFFFF"/>
        </w:rPr>
        <w:t>- Educating patients on post op procedures, medications, and total wellness</w:t>
      </w:r>
    </w:p>
    <w:p w14:paraId="2E5D0C51" w14:textId="77777777" w:rsidR="00294A41" w:rsidRPr="002A5CE5" w:rsidRDefault="00294A41" w:rsidP="00294A41">
      <w:pPr>
        <w:rPr>
          <w:rFonts w:eastAsia="Times New Roman"/>
          <w:color w:val="000000" w:themeColor="text1"/>
        </w:rPr>
      </w:pPr>
      <w:r w:rsidRPr="002A5CE5">
        <w:rPr>
          <w:rFonts w:eastAsia="Times New Roman"/>
          <w:color w:val="000000" w:themeColor="text1"/>
          <w:shd w:val="clear" w:color="auto" w:fill="FFFFFF"/>
        </w:rPr>
        <w:t>-Collaborate with other health care professionals, including respiratory, speech, and physical therapists, to make sound decisions for patient's well-being.</w:t>
      </w:r>
    </w:p>
    <w:p w14:paraId="2BAA514D" w14:textId="77777777" w:rsidR="006734BF" w:rsidRPr="002A5CE5" w:rsidRDefault="006734BF" w:rsidP="006734BF">
      <w:pPr>
        <w:pStyle w:val="p2"/>
        <w:rPr>
          <w:rFonts w:ascii="Times New Roman" w:hAnsi="Times New Roman" w:cs="Times New Roman"/>
          <w:b/>
          <w:bCs/>
          <w:color w:val="000000" w:themeColor="text1"/>
          <w:sz w:val="28"/>
          <w:szCs w:val="28"/>
        </w:rPr>
      </w:pPr>
    </w:p>
    <w:p w14:paraId="3FFDD11D" w14:textId="28ABD618" w:rsidR="006734BF" w:rsidRPr="002A5CE5" w:rsidRDefault="00155887" w:rsidP="006734BF">
      <w:pPr>
        <w:pStyle w:val="p2"/>
        <w:rPr>
          <w:rFonts w:ascii="Times New Roman" w:hAnsi="Times New Roman" w:cs="Times New Roman"/>
          <w:color w:val="000000" w:themeColor="text1"/>
          <w:sz w:val="24"/>
          <w:szCs w:val="24"/>
        </w:rPr>
      </w:pPr>
      <w:r w:rsidRPr="002A5CE5">
        <w:rPr>
          <w:rFonts w:ascii="Times New Roman" w:hAnsi="Times New Roman" w:cs="Times New Roman"/>
          <w:b/>
          <w:color w:val="000000" w:themeColor="text1"/>
          <w:sz w:val="24"/>
          <w:szCs w:val="24"/>
        </w:rPr>
        <w:t xml:space="preserve">Drug Information </w:t>
      </w:r>
      <w:r w:rsidR="00294A41" w:rsidRPr="002A5CE5">
        <w:rPr>
          <w:rFonts w:ascii="Times New Roman" w:hAnsi="Times New Roman" w:cs="Times New Roman"/>
          <w:b/>
          <w:color w:val="000000" w:themeColor="text1"/>
          <w:sz w:val="24"/>
          <w:szCs w:val="24"/>
        </w:rPr>
        <w:t>Specialist RN</w:t>
      </w:r>
      <w:r w:rsidR="006734BF" w:rsidRPr="002A5CE5">
        <w:rPr>
          <w:rFonts w:ascii="Times New Roman" w:hAnsi="Times New Roman" w:cs="Times New Roman"/>
          <w:b/>
          <w:color w:val="000000" w:themeColor="text1"/>
          <w:sz w:val="24"/>
          <w:szCs w:val="24"/>
        </w:rPr>
        <w:t xml:space="preserve">, </w:t>
      </w:r>
      <w:proofErr w:type="spellStart"/>
      <w:r w:rsidR="000F6B70" w:rsidRPr="002A5CE5">
        <w:rPr>
          <w:rFonts w:ascii="Times New Roman" w:hAnsi="Times New Roman" w:cs="Times New Roman"/>
          <w:i/>
          <w:color w:val="000000" w:themeColor="text1"/>
          <w:sz w:val="24"/>
          <w:szCs w:val="24"/>
        </w:rPr>
        <w:t>Astrazeneca</w:t>
      </w:r>
      <w:proofErr w:type="spellEnd"/>
      <w:r w:rsidR="000F6B70" w:rsidRPr="002A5CE5">
        <w:rPr>
          <w:rFonts w:ascii="Times New Roman" w:hAnsi="Times New Roman" w:cs="Times New Roman"/>
          <w:i/>
          <w:color w:val="000000" w:themeColor="text1"/>
          <w:sz w:val="24"/>
          <w:szCs w:val="24"/>
        </w:rPr>
        <w:t xml:space="preserve"> </w:t>
      </w:r>
      <w:r w:rsidR="00E7397D" w:rsidRPr="002A5CE5">
        <w:rPr>
          <w:rFonts w:ascii="Times New Roman" w:hAnsi="Times New Roman" w:cs="Times New Roman"/>
          <w:i/>
          <w:color w:val="000000" w:themeColor="text1"/>
          <w:sz w:val="24"/>
          <w:szCs w:val="24"/>
        </w:rPr>
        <w:t xml:space="preserve">Contracted </w:t>
      </w:r>
      <w:r w:rsidR="000F6B70" w:rsidRPr="002A5CE5">
        <w:rPr>
          <w:rFonts w:ascii="Times New Roman" w:hAnsi="Times New Roman" w:cs="Times New Roman"/>
          <w:i/>
          <w:color w:val="000000" w:themeColor="text1"/>
          <w:sz w:val="24"/>
          <w:szCs w:val="24"/>
        </w:rPr>
        <w:t>by Conduent</w:t>
      </w:r>
      <w:r w:rsidR="00A501CA" w:rsidRPr="002A5CE5">
        <w:rPr>
          <w:rFonts w:ascii="Times New Roman" w:hAnsi="Times New Roman" w:cs="Times New Roman"/>
          <w:i/>
          <w:color w:val="000000" w:themeColor="text1"/>
          <w:sz w:val="24"/>
          <w:szCs w:val="24"/>
        </w:rPr>
        <w:t>,</w:t>
      </w:r>
      <w:r w:rsidR="00A501CA" w:rsidRPr="002A5CE5">
        <w:rPr>
          <w:rFonts w:ascii="Times New Roman" w:hAnsi="Times New Roman" w:cs="Times New Roman"/>
          <w:color w:val="000000" w:themeColor="text1"/>
          <w:sz w:val="24"/>
          <w:szCs w:val="24"/>
        </w:rPr>
        <w:t xml:space="preserve"> Boca Raton</w:t>
      </w:r>
      <w:r w:rsidR="005E45D3" w:rsidRPr="002A5CE5">
        <w:rPr>
          <w:rFonts w:ascii="Times New Roman" w:hAnsi="Times New Roman" w:cs="Times New Roman"/>
          <w:color w:val="000000" w:themeColor="text1"/>
          <w:sz w:val="24"/>
          <w:szCs w:val="24"/>
        </w:rPr>
        <w:t>, FL April 2017</w:t>
      </w:r>
      <w:r w:rsidR="006734BF" w:rsidRPr="002A5CE5">
        <w:rPr>
          <w:rFonts w:ascii="Times New Roman" w:hAnsi="Times New Roman" w:cs="Times New Roman"/>
          <w:color w:val="000000" w:themeColor="text1"/>
          <w:sz w:val="24"/>
          <w:szCs w:val="24"/>
        </w:rPr>
        <w:t>-</w:t>
      </w:r>
      <w:r w:rsidR="00294A41" w:rsidRPr="002A5CE5">
        <w:rPr>
          <w:rFonts w:ascii="Times New Roman" w:hAnsi="Times New Roman" w:cs="Times New Roman"/>
          <w:color w:val="000000" w:themeColor="text1"/>
          <w:sz w:val="24"/>
          <w:szCs w:val="24"/>
        </w:rPr>
        <w:t>April</w:t>
      </w:r>
      <w:r w:rsidRPr="002A5CE5">
        <w:rPr>
          <w:rFonts w:ascii="Times New Roman" w:hAnsi="Times New Roman" w:cs="Times New Roman"/>
          <w:color w:val="000000" w:themeColor="text1"/>
          <w:sz w:val="24"/>
          <w:szCs w:val="24"/>
        </w:rPr>
        <w:t xml:space="preserve"> 2018</w:t>
      </w:r>
    </w:p>
    <w:p w14:paraId="7B6F6E2F" w14:textId="39A7F06F" w:rsidR="00721E92" w:rsidRPr="002A5CE5" w:rsidRDefault="00721E92" w:rsidP="00721E92">
      <w:pPr>
        <w:rPr>
          <w:rFonts w:eastAsia="Times New Roman"/>
          <w:color w:val="000000" w:themeColor="text1"/>
          <w:shd w:val="clear" w:color="auto" w:fill="FFFFFF"/>
        </w:rPr>
      </w:pPr>
      <w:r w:rsidRPr="002A5CE5">
        <w:rPr>
          <w:rFonts w:eastAsia="Times New Roman"/>
          <w:color w:val="000000" w:themeColor="text1"/>
          <w:shd w:val="clear" w:color="auto" w:fill="FFFFFF"/>
        </w:rPr>
        <w:t xml:space="preserve">-coordinated adverse event and product complaint review activities with Quality Assurance, medical information, </w:t>
      </w:r>
      <w:proofErr w:type="gramStart"/>
      <w:r w:rsidRPr="002A5CE5">
        <w:rPr>
          <w:rFonts w:eastAsia="Times New Roman"/>
          <w:color w:val="000000" w:themeColor="text1"/>
          <w:shd w:val="clear" w:color="auto" w:fill="FFFFFF"/>
        </w:rPr>
        <w:t>and  within</w:t>
      </w:r>
      <w:proofErr w:type="gramEnd"/>
      <w:r w:rsidRPr="002A5CE5">
        <w:rPr>
          <w:rFonts w:eastAsia="Times New Roman"/>
          <w:color w:val="000000" w:themeColor="text1"/>
          <w:shd w:val="clear" w:color="auto" w:fill="FFFFFF"/>
        </w:rPr>
        <w:t xml:space="preserve"> call center</w:t>
      </w:r>
    </w:p>
    <w:p w14:paraId="3F04D6BF" w14:textId="276A6B5A" w:rsidR="00A501CA" w:rsidRPr="002A5CE5" w:rsidRDefault="00721E92" w:rsidP="00721E92">
      <w:pPr>
        <w:rPr>
          <w:rFonts w:eastAsia="Times New Roman"/>
          <w:color w:val="000000" w:themeColor="text1"/>
        </w:rPr>
      </w:pPr>
      <w:r w:rsidRPr="002A5CE5">
        <w:rPr>
          <w:rFonts w:eastAsia="Times New Roman"/>
          <w:color w:val="000000" w:themeColor="text1"/>
          <w:shd w:val="clear" w:color="auto" w:fill="FFFFFF"/>
        </w:rPr>
        <w:t xml:space="preserve">-maintained </w:t>
      </w:r>
      <w:proofErr w:type="gramStart"/>
      <w:r w:rsidRPr="002A5CE5">
        <w:rPr>
          <w:rFonts w:eastAsia="Times New Roman"/>
          <w:color w:val="000000" w:themeColor="text1"/>
          <w:shd w:val="clear" w:color="auto" w:fill="FFFFFF"/>
        </w:rPr>
        <w:t>pre</w:t>
      </w:r>
      <w:proofErr w:type="gramEnd"/>
      <w:r w:rsidRPr="002A5CE5">
        <w:rPr>
          <w:rFonts w:eastAsia="Times New Roman"/>
          <w:color w:val="000000" w:themeColor="text1"/>
          <w:shd w:val="clear" w:color="auto" w:fill="FFFFFF"/>
        </w:rPr>
        <w:t xml:space="preserve"> and post-marketing safety reporting policies, standard operating procedures and work instruction</w:t>
      </w:r>
    </w:p>
    <w:p w14:paraId="37AF2F10"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-Responds to patient inquiries and provides education or information to help regarding training issues utilizing company-approved materials</w:t>
      </w:r>
    </w:p>
    <w:p w14:paraId="56AD374D"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-Identify and escalate priority issues to assigned manager</w:t>
      </w:r>
    </w:p>
    <w:p w14:paraId="4E2F718B"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-Display exemplary phone etiquette following approved call talking points</w:t>
      </w:r>
    </w:p>
    <w:p w14:paraId="0D23C2E8" w14:textId="00CB1278" w:rsidR="00A501CA" w:rsidRPr="002A5CE5" w:rsidRDefault="00A501CA" w:rsidP="00932706">
      <w:pPr>
        <w:rPr>
          <w:rFonts w:eastAsia="Times New Roman"/>
          <w:color w:val="000000" w:themeColor="text1"/>
        </w:rPr>
      </w:pPr>
      <w:r w:rsidRPr="002A5CE5">
        <w:rPr>
          <w:rFonts w:eastAsia="Times New Roman"/>
          <w:color w:val="000000" w:themeColor="text1"/>
        </w:rPr>
        <w:t>-</w:t>
      </w:r>
      <w:r w:rsidR="00932706" w:rsidRPr="002A5CE5">
        <w:rPr>
          <w:rFonts w:eastAsia="Times New Roman"/>
          <w:color w:val="000000" w:themeColor="text1"/>
          <w:shd w:val="clear" w:color="auto" w:fill="FFFFFF"/>
        </w:rPr>
        <w:t xml:space="preserve"> Maintained repository of drug safety and pharmacovigilance regulatory safety reporting requirements and ensured </w:t>
      </w:r>
      <w:proofErr w:type="gramStart"/>
      <w:r w:rsidR="00932706" w:rsidRPr="002A5CE5">
        <w:rPr>
          <w:rFonts w:eastAsia="Times New Roman"/>
          <w:color w:val="000000" w:themeColor="text1"/>
          <w:shd w:val="clear" w:color="auto" w:fill="FFFFFF"/>
        </w:rPr>
        <w:t>compliance;</w:t>
      </w:r>
      <w:proofErr w:type="gramEnd"/>
    </w:p>
    <w:p w14:paraId="2FF8F6DA"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-Contacts respective specialty pharmacy to resolve discrepancies reports all adverse event and product complaint reports within prescribed timeframes </w:t>
      </w:r>
    </w:p>
    <w:p w14:paraId="7D22E85A"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-Completes all necessary compliance training in specified timeframe</w:t>
      </w:r>
    </w:p>
    <w:p w14:paraId="3F38B8C2" w14:textId="77777777" w:rsidR="00A501CA" w:rsidRPr="002A5CE5" w:rsidRDefault="00A501CA" w:rsidP="00A501CA">
      <w:pPr>
        <w:shd w:val="clear" w:color="auto" w:fill="FEFEFE"/>
        <w:rPr>
          <w:rFonts w:eastAsia="Times New Roman"/>
          <w:color w:val="000000" w:themeColor="text1"/>
        </w:rPr>
      </w:pPr>
      <w:r w:rsidRPr="002A5CE5">
        <w:rPr>
          <w:rFonts w:eastAsia="Times New Roman"/>
          <w:color w:val="000000" w:themeColor="text1"/>
        </w:rPr>
        <w:t>-Understands and utilizes Telephony system and records appropriate information in the SalesForce.com data base in accordance with customer business rules and training</w:t>
      </w:r>
    </w:p>
    <w:p w14:paraId="7E14D240" w14:textId="77777777" w:rsidR="00A501CA" w:rsidRPr="002A5CE5" w:rsidRDefault="00A501CA" w:rsidP="00A501CA">
      <w:pPr>
        <w:shd w:val="clear" w:color="auto" w:fill="FEFEFE"/>
        <w:rPr>
          <w:rFonts w:ascii="Montserrat" w:eastAsia="Times New Roman" w:hAnsi="Montserrat"/>
          <w:color w:val="000000" w:themeColor="text1"/>
          <w:sz w:val="27"/>
          <w:szCs w:val="27"/>
        </w:rPr>
      </w:pPr>
      <w:r w:rsidRPr="002A5CE5">
        <w:rPr>
          <w:rFonts w:eastAsia="Times New Roman"/>
          <w:color w:val="000000" w:themeColor="text1"/>
        </w:rPr>
        <w:t>-Documents all call information in Salesforce.com CRM system</w:t>
      </w:r>
      <w:r w:rsidRPr="002A5CE5">
        <w:rPr>
          <w:rFonts w:ascii="Montserrat" w:eastAsia="Times New Roman" w:hAnsi="Montserrat"/>
          <w:color w:val="000000" w:themeColor="text1"/>
          <w:sz w:val="27"/>
          <w:szCs w:val="27"/>
        </w:rPr>
        <w:t>.</w:t>
      </w:r>
    </w:p>
    <w:p w14:paraId="5B767732" w14:textId="77777777" w:rsidR="005476E3" w:rsidRPr="002A5CE5" w:rsidRDefault="005476E3" w:rsidP="00A501CA">
      <w:pPr>
        <w:shd w:val="clear" w:color="auto" w:fill="FEFEFE"/>
        <w:rPr>
          <w:rFonts w:ascii="Montserrat" w:eastAsia="Times New Roman" w:hAnsi="Montserrat"/>
          <w:color w:val="000000" w:themeColor="text1"/>
          <w:sz w:val="27"/>
          <w:szCs w:val="27"/>
        </w:rPr>
      </w:pPr>
    </w:p>
    <w:p w14:paraId="08255F18" w14:textId="77777777" w:rsidR="005476E3" w:rsidRPr="002A5CE5" w:rsidRDefault="005476E3" w:rsidP="005476E3">
      <w:pPr>
        <w:pStyle w:val="p2"/>
        <w:rPr>
          <w:rFonts w:ascii="Times New Roman" w:hAnsi="Times New Roman" w:cs="Times New Roman"/>
          <w:color w:val="000000" w:themeColor="text1"/>
          <w:sz w:val="24"/>
          <w:szCs w:val="24"/>
        </w:rPr>
      </w:pPr>
      <w:r w:rsidRPr="002A5CE5">
        <w:rPr>
          <w:rFonts w:ascii="Times New Roman" w:hAnsi="Times New Roman" w:cs="Times New Roman"/>
          <w:b/>
          <w:bCs/>
          <w:color w:val="000000" w:themeColor="text1"/>
          <w:sz w:val="24"/>
          <w:szCs w:val="24"/>
        </w:rPr>
        <w:t xml:space="preserve">Reassessment/Field </w:t>
      </w:r>
      <w:proofErr w:type="gramStart"/>
      <w:r w:rsidRPr="002A5CE5">
        <w:rPr>
          <w:rFonts w:ascii="Times New Roman" w:hAnsi="Times New Roman" w:cs="Times New Roman"/>
          <w:b/>
          <w:bCs/>
          <w:color w:val="000000" w:themeColor="text1"/>
          <w:sz w:val="24"/>
          <w:szCs w:val="24"/>
        </w:rPr>
        <w:t>Nurse ,</w:t>
      </w:r>
      <w:proofErr w:type="gramEnd"/>
      <w:r w:rsidRPr="002A5CE5">
        <w:rPr>
          <w:rFonts w:ascii="Times New Roman" w:hAnsi="Times New Roman" w:cs="Times New Roman"/>
          <w:color w:val="000000" w:themeColor="text1"/>
          <w:sz w:val="24"/>
          <w:szCs w:val="24"/>
        </w:rPr>
        <w:t xml:space="preserve"> </w:t>
      </w:r>
      <w:r w:rsidRPr="002A5CE5">
        <w:rPr>
          <w:rFonts w:ascii="Times New Roman" w:hAnsi="Times New Roman" w:cs="Times New Roman"/>
          <w:i/>
          <w:iCs/>
          <w:color w:val="000000" w:themeColor="text1"/>
          <w:sz w:val="24"/>
          <w:szCs w:val="24"/>
        </w:rPr>
        <w:t>Healthfirst</w:t>
      </w:r>
      <w:r w:rsidRPr="002A5CE5">
        <w:rPr>
          <w:rFonts w:ascii="Times New Roman" w:hAnsi="Times New Roman" w:cs="Times New Roman"/>
          <w:color w:val="000000" w:themeColor="text1"/>
          <w:sz w:val="24"/>
          <w:szCs w:val="24"/>
        </w:rPr>
        <w:t>, New York, NY — March 2016-March 2017</w:t>
      </w:r>
    </w:p>
    <w:p w14:paraId="1CBDE0BB"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-Conduct enrollment assessments of prospective members and re-assessments of current</w:t>
      </w:r>
    </w:p>
    <w:p w14:paraId="3B632493"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members in their homes using the Uniform Assessment System (UAS); make </w:t>
      </w:r>
      <w:proofErr w:type="gramStart"/>
      <w:r w:rsidRPr="002A5CE5">
        <w:rPr>
          <w:rFonts w:ascii="Times New Roman" w:hAnsi="Times New Roman" w:cs="Times New Roman"/>
          <w:color w:val="000000" w:themeColor="text1"/>
          <w:sz w:val="24"/>
          <w:szCs w:val="24"/>
        </w:rPr>
        <w:t>enrollment</w:t>
      </w:r>
      <w:proofErr w:type="gramEnd"/>
    </w:p>
    <w:p w14:paraId="657EEF8B"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decisions and continued eligibility determination by utilizing clinical expertise and </w:t>
      </w:r>
      <w:proofErr w:type="gramStart"/>
      <w:r w:rsidRPr="002A5CE5">
        <w:rPr>
          <w:rFonts w:ascii="Times New Roman" w:hAnsi="Times New Roman" w:cs="Times New Roman"/>
          <w:color w:val="000000" w:themeColor="text1"/>
          <w:sz w:val="24"/>
          <w:szCs w:val="24"/>
        </w:rPr>
        <w:t>critical</w:t>
      </w:r>
      <w:proofErr w:type="gramEnd"/>
    </w:p>
    <w:p w14:paraId="51B8A706"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thinking skills. </w:t>
      </w:r>
    </w:p>
    <w:p w14:paraId="33EC70DD"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-Educated members and caregivers</w:t>
      </w:r>
    </w:p>
    <w:p w14:paraId="10B2A667" w14:textId="77777777" w:rsidR="005476E3" w:rsidRPr="002A5CE5" w:rsidRDefault="005476E3" w:rsidP="005476E3">
      <w:pPr>
        <w:rPr>
          <w:rFonts w:eastAsia="Times New Roman"/>
          <w:color w:val="000000" w:themeColor="text1"/>
        </w:rPr>
      </w:pPr>
      <w:r w:rsidRPr="002A5CE5">
        <w:rPr>
          <w:color w:val="000000" w:themeColor="text1"/>
        </w:rPr>
        <w:t>-</w:t>
      </w:r>
      <w:proofErr w:type="gramStart"/>
      <w:r w:rsidRPr="002A5CE5">
        <w:rPr>
          <w:color w:val="000000" w:themeColor="text1"/>
        </w:rPr>
        <w:t>Conducted  home</w:t>
      </w:r>
      <w:proofErr w:type="gramEnd"/>
      <w:r w:rsidRPr="002A5CE5">
        <w:rPr>
          <w:color w:val="000000" w:themeColor="text1"/>
        </w:rPr>
        <w:t xml:space="preserve"> visit assessments </w:t>
      </w:r>
      <w:r w:rsidRPr="002A5CE5">
        <w:rPr>
          <w:rFonts w:eastAsia="Times New Roman"/>
          <w:color w:val="000000" w:themeColor="text1"/>
        </w:rPr>
        <w:t>to evaluate cognitive and functional status, measure ADL and IADL dependencies; and make informed judgments on geriatric members' ability for self-care and independence, based upon their living environments and overall health.</w:t>
      </w:r>
    </w:p>
    <w:p w14:paraId="30A68846"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-Telephonic interaction with clients</w:t>
      </w:r>
    </w:p>
    <w:p w14:paraId="7FC6AA83" w14:textId="77777777" w:rsidR="005476E3" w:rsidRPr="002A5CE5" w:rsidRDefault="005476E3" w:rsidP="005476E3">
      <w:pPr>
        <w:rPr>
          <w:rFonts w:eastAsia="Times New Roman"/>
          <w:color w:val="000000" w:themeColor="text1"/>
        </w:rPr>
      </w:pPr>
      <w:r w:rsidRPr="002A5CE5">
        <w:rPr>
          <w:color w:val="000000" w:themeColor="text1"/>
        </w:rPr>
        <w:t>-</w:t>
      </w:r>
      <w:r w:rsidRPr="002A5CE5">
        <w:rPr>
          <w:rFonts w:eastAsia="Times New Roman"/>
          <w:color w:val="000000" w:themeColor="text1"/>
        </w:rPr>
        <w:t>Designed plans of care appropriate to the needs of the elderly/disabled Member and the family</w:t>
      </w:r>
    </w:p>
    <w:p w14:paraId="03884F91"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-Communicates with home care agencies and Care Management Team providing</w:t>
      </w:r>
    </w:p>
    <w:p w14:paraId="1F61176A"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feedback regarding home care issues and the performance of contract nurses and aides.</w:t>
      </w:r>
    </w:p>
    <w:p w14:paraId="6ACBF7A6"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-Provides grass roots, community-based training for frail population care including self-care</w:t>
      </w:r>
    </w:p>
    <w:p w14:paraId="2DE899B6"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techniques and prevention strategies.</w:t>
      </w:r>
    </w:p>
    <w:p w14:paraId="4F5D9F14"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-Ensures that prospective members and significant others/responsible parties understand</w:t>
      </w:r>
    </w:p>
    <w:p w14:paraId="55AC9270" w14:textId="77777777" w:rsidR="005476E3" w:rsidRPr="002A5CE5" w:rsidRDefault="005476E3" w:rsidP="005476E3">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and are in agreement with enrollment in a managed long-term care </w:t>
      </w:r>
      <w:proofErr w:type="gramStart"/>
      <w:r w:rsidRPr="002A5CE5">
        <w:rPr>
          <w:rFonts w:ascii="Times New Roman" w:hAnsi="Times New Roman" w:cs="Times New Roman"/>
          <w:color w:val="000000" w:themeColor="text1"/>
          <w:sz w:val="24"/>
          <w:szCs w:val="24"/>
        </w:rPr>
        <w:t>plan</w:t>
      </w:r>
      <w:proofErr w:type="gramEnd"/>
    </w:p>
    <w:p w14:paraId="1DE05155" w14:textId="77777777" w:rsidR="006734BF" w:rsidRPr="002A5CE5" w:rsidRDefault="006734BF" w:rsidP="006734BF">
      <w:pPr>
        <w:pStyle w:val="p2"/>
        <w:rPr>
          <w:rFonts w:ascii="Times New Roman" w:hAnsi="Times New Roman" w:cs="Times New Roman"/>
          <w:color w:val="000000" w:themeColor="text1"/>
          <w:sz w:val="24"/>
          <w:szCs w:val="24"/>
        </w:rPr>
      </w:pPr>
    </w:p>
    <w:p w14:paraId="419CE6CC" w14:textId="4F5CCCD9"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b/>
          <w:bCs/>
          <w:color w:val="000000" w:themeColor="text1"/>
          <w:sz w:val="24"/>
          <w:szCs w:val="24"/>
        </w:rPr>
        <w:t>Medical Surgical Registered Nurse</w:t>
      </w:r>
      <w:r w:rsidRPr="002A5CE5">
        <w:rPr>
          <w:rFonts w:ascii="Times New Roman" w:hAnsi="Times New Roman" w:cs="Times New Roman"/>
          <w:color w:val="000000" w:themeColor="text1"/>
          <w:sz w:val="24"/>
          <w:szCs w:val="24"/>
        </w:rPr>
        <w:t xml:space="preserve">, </w:t>
      </w:r>
      <w:r w:rsidRPr="002A5CE5">
        <w:rPr>
          <w:rFonts w:ascii="Times New Roman" w:hAnsi="Times New Roman" w:cs="Times New Roman"/>
          <w:i/>
          <w:iCs/>
          <w:color w:val="000000" w:themeColor="text1"/>
          <w:sz w:val="24"/>
          <w:szCs w:val="24"/>
        </w:rPr>
        <w:t>New York Presbyterian</w:t>
      </w:r>
      <w:r w:rsidRPr="002A5CE5">
        <w:rPr>
          <w:rFonts w:ascii="Times New Roman" w:hAnsi="Times New Roman" w:cs="Times New Roman"/>
          <w:i/>
          <w:color w:val="000000" w:themeColor="text1"/>
          <w:sz w:val="24"/>
          <w:szCs w:val="24"/>
        </w:rPr>
        <w:t xml:space="preserve"> Queens Hospital,</w:t>
      </w:r>
      <w:r w:rsidRPr="002A5CE5">
        <w:rPr>
          <w:rFonts w:ascii="Times New Roman" w:hAnsi="Times New Roman" w:cs="Times New Roman"/>
          <w:color w:val="000000" w:themeColor="text1"/>
          <w:sz w:val="24"/>
          <w:szCs w:val="24"/>
        </w:rPr>
        <w:t xml:space="preserve"> NY August 2015 — March 201</w:t>
      </w:r>
      <w:r w:rsidR="004D46E1" w:rsidRPr="002A5CE5">
        <w:rPr>
          <w:rFonts w:ascii="Times New Roman" w:hAnsi="Times New Roman" w:cs="Times New Roman"/>
          <w:color w:val="000000" w:themeColor="text1"/>
          <w:sz w:val="24"/>
          <w:szCs w:val="24"/>
        </w:rPr>
        <w:t>6</w:t>
      </w:r>
    </w:p>
    <w:p w14:paraId="3B4EED70"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-Provided acute care for adult post-operative patients recovering from anesthesia,</w:t>
      </w:r>
    </w:p>
    <w:p w14:paraId="5DF7A68C"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encompassing surgical procedures, invasive and extensive surgeries, and traumas</w:t>
      </w:r>
    </w:p>
    <w:p w14:paraId="00BD1FEE"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-Detailed orientation and supervisory skills managing nurses’ aides</w:t>
      </w:r>
    </w:p>
    <w:p w14:paraId="727EA37B"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-Performed physical assessments, administered medications and IV fluids and</w:t>
      </w:r>
    </w:p>
    <w:p w14:paraId="7F52A476"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monitored recovery process of post-operative </w:t>
      </w:r>
      <w:proofErr w:type="gramStart"/>
      <w:r w:rsidRPr="002A5CE5">
        <w:rPr>
          <w:rFonts w:ascii="Times New Roman" w:hAnsi="Times New Roman" w:cs="Times New Roman"/>
          <w:color w:val="000000" w:themeColor="text1"/>
          <w:sz w:val="24"/>
          <w:szCs w:val="24"/>
        </w:rPr>
        <w:t>patients</w:t>
      </w:r>
      <w:proofErr w:type="gramEnd"/>
    </w:p>
    <w:p w14:paraId="207C3523"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-Completion of preoperative and postoperative procedures</w:t>
      </w:r>
    </w:p>
    <w:p w14:paraId="580F3357"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-Management of foley catheters, NG feeding tubes, Wound Vacs, and chest tubes</w:t>
      </w:r>
    </w:p>
    <w:p w14:paraId="5A317036"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xml:space="preserve">- Provided care with an emphasis on surgical wound care debriding, </w:t>
      </w:r>
      <w:proofErr w:type="gramStart"/>
      <w:r w:rsidRPr="002A5CE5">
        <w:rPr>
          <w:rFonts w:ascii="Times New Roman" w:hAnsi="Times New Roman" w:cs="Times New Roman"/>
          <w:color w:val="000000" w:themeColor="text1"/>
          <w:sz w:val="24"/>
          <w:szCs w:val="24"/>
        </w:rPr>
        <w:t>intake</w:t>
      </w:r>
      <w:proofErr w:type="gramEnd"/>
      <w:r w:rsidRPr="002A5CE5">
        <w:rPr>
          <w:rFonts w:ascii="Times New Roman" w:hAnsi="Times New Roman" w:cs="Times New Roman"/>
          <w:color w:val="000000" w:themeColor="text1"/>
          <w:sz w:val="24"/>
          <w:szCs w:val="24"/>
        </w:rPr>
        <w:t xml:space="preserve"> and output,</w:t>
      </w:r>
    </w:p>
    <w:p w14:paraId="35AABF21" w14:textId="77777777" w:rsidR="006734BF" w:rsidRPr="002A5CE5" w:rsidRDefault="006734BF" w:rsidP="006734BF">
      <w:pPr>
        <w:pStyle w:val="p3"/>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and ostomies</w:t>
      </w:r>
    </w:p>
    <w:p w14:paraId="727323F6" w14:textId="77777777" w:rsidR="006734BF" w:rsidRPr="002A5CE5" w:rsidRDefault="006734BF" w:rsidP="006734BF">
      <w:pPr>
        <w:pStyle w:val="p2"/>
        <w:rPr>
          <w:rFonts w:ascii="Times New Roman" w:hAnsi="Times New Roman" w:cs="Times New Roman"/>
          <w:color w:val="000000" w:themeColor="text1"/>
          <w:sz w:val="24"/>
          <w:szCs w:val="24"/>
        </w:rPr>
      </w:pPr>
    </w:p>
    <w:p w14:paraId="46377F71"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b/>
          <w:bCs/>
          <w:color w:val="000000" w:themeColor="text1"/>
          <w:sz w:val="24"/>
          <w:szCs w:val="24"/>
        </w:rPr>
        <w:t>Medical Surgical Registered Nurse</w:t>
      </w:r>
      <w:r w:rsidRPr="002A5CE5">
        <w:rPr>
          <w:rFonts w:ascii="Times New Roman" w:hAnsi="Times New Roman" w:cs="Times New Roman"/>
          <w:color w:val="000000" w:themeColor="text1"/>
          <w:sz w:val="24"/>
          <w:szCs w:val="24"/>
        </w:rPr>
        <w:t xml:space="preserve">, </w:t>
      </w:r>
      <w:r w:rsidRPr="002A5CE5">
        <w:rPr>
          <w:rFonts w:ascii="Times New Roman" w:hAnsi="Times New Roman" w:cs="Times New Roman"/>
          <w:i/>
          <w:iCs/>
          <w:color w:val="000000" w:themeColor="text1"/>
          <w:sz w:val="24"/>
          <w:szCs w:val="24"/>
        </w:rPr>
        <w:t>St. Peters Hospital</w:t>
      </w:r>
      <w:r w:rsidRPr="002A5CE5">
        <w:rPr>
          <w:rFonts w:ascii="Times New Roman" w:hAnsi="Times New Roman" w:cs="Times New Roman"/>
          <w:color w:val="000000" w:themeColor="text1"/>
          <w:sz w:val="24"/>
          <w:szCs w:val="24"/>
        </w:rPr>
        <w:t>, Albany, NY — May 2014-August 2015</w:t>
      </w:r>
    </w:p>
    <w:p w14:paraId="5A20DB41" w14:textId="77777777" w:rsidR="006734BF" w:rsidRPr="002A5CE5" w:rsidRDefault="006734BF" w:rsidP="006734BF">
      <w:pPr>
        <w:pStyle w:val="p4"/>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-Performed physical assessments, administer medications/IV fluids, and monitoring recovery process</w:t>
      </w:r>
    </w:p>
    <w:p w14:paraId="39883836"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Style w:val="s1"/>
          <w:rFonts w:ascii="Times New Roman" w:hAnsi="Times New Roman" w:cs="Times New Roman"/>
          <w:color w:val="000000" w:themeColor="text1"/>
          <w:sz w:val="24"/>
          <w:szCs w:val="24"/>
        </w:rPr>
        <w:t>-</w:t>
      </w:r>
      <w:r w:rsidRPr="002A5CE5">
        <w:rPr>
          <w:rFonts w:ascii="Times New Roman" w:hAnsi="Times New Roman" w:cs="Times New Roman"/>
          <w:color w:val="000000" w:themeColor="text1"/>
          <w:sz w:val="24"/>
          <w:szCs w:val="24"/>
        </w:rPr>
        <w:t xml:space="preserve">Evaluated </w:t>
      </w:r>
      <w:proofErr w:type="gramStart"/>
      <w:r w:rsidRPr="002A5CE5">
        <w:rPr>
          <w:rFonts w:ascii="Times New Roman" w:hAnsi="Times New Roman" w:cs="Times New Roman"/>
          <w:color w:val="000000" w:themeColor="text1"/>
          <w:sz w:val="24"/>
          <w:szCs w:val="24"/>
        </w:rPr>
        <w:t>patients</w:t>
      </w:r>
      <w:proofErr w:type="gramEnd"/>
      <w:r w:rsidRPr="002A5CE5">
        <w:rPr>
          <w:rFonts w:ascii="Times New Roman" w:hAnsi="Times New Roman" w:cs="Times New Roman"/>
          <w:color w:val="000000" w:themeColor="text1"/>
          <w:sz w:val="24"/>
          <w:szCs w:val="24"/>
        </w:rPr>
        <w:t xml:space="preserve"> skin to prevent pressure ulcers and provided treatments to existing wounds</w:t>
      </w:r>
    </w:p>
    <w:p w14:paraId="39E1432A"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-Educate patients and families and provide caring support</w:t>
      </w:r>
    </w:p>
    <w:p w14:paraId="11DA6A0B"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 Assured coordination of population-specific continuum of care planning for patients</w:t>
      </w:r>
    </w:p>
    <w:p w14:paraId="0322DBED"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-Identified patient problems and utilizes problem solving skills to address patients</w:t>
      </w:r>
    </w:p>
    <w:p w14:paraId="6B5BC1DA" w14:textId="77777777" w:rsidR="006734BF" w:rsidRPr="002A5CE5" w:rsidRDefault="006734BF" w:rsidP="006734BF">
      <w:pPr>
        <w:pStyle w:val="p2"/>
        <w:rPr>
          <w:rFonts w:ascii="Times New Roman" w:hAnsi="Times New Roman" w:cs="Times New Roman"/>
          <w:color w:val="000000" w:themeColor="text1"/>
          <w:sz w:val="24"/>
          <w:szCs w:val="24"/>
        </w:rPr>
      </w:pPr>
      <w:r w:rsidRPr="002A5CE5">
        <w:rPr>
          <w:rFonts w:ascii="Times New Roman" w:hAnsi="Times New Roman" w:cs="Times New Roman"/>
          <w:color w:val="000000" w:themeColor="text1"/>
          <w:sz w:val="24"/>
          <w:szCs w:val="24"/>
        </w:rPr>
        <w:t>-Collaborated with peers and members of health care team</w:t>
      </w:r>
    </w:p>
    <w:p w14:paraId="3A28AF3A" w14:textId="77777777" w:rsidR="00000000" w:rsidRPr="002A5CE5" w:rsidRDefault="00000000">
      <w:pPr>
        <w:rPr>
          <w:color w:val="000000" w:themeColor="text1"/>
        </w:rPr>
      </w:pPr>
    </w:p>
    <w:p w14:paraId="56A17AD2" w14:textId="19F94A2D" w:rsidR="0034668F" w:rsidRPr="002A5CE5" w:rsidRDefault="0034668F" w:rsidP="0034668F">
      <w:pPr>
        <w:pStyle w:val="p3"/>
        <w:rPr>
          <w:rFonts w:ascii="Times New Roman" w:hAnsi="Times New Roman" w:cs="Times New Roman"/>
          <w:color w:val="000000" w:themeColor="text1"/>
          <w:sz w:val="24"/>
          <w:szCs w:val="24"/>
        </w:rPr>
      </w:pPr>
      <w:r w:rsidRPr="002A5CE5">
        <w:rPr>
          <w:rFonts w:ascii="Times New Roman" w:hAnsi="Times New Roman" w:cs="Times New Roman"/>
          <w:b/>
          <w:bCs/>
          <w:color w:val="000000" w:themeColor="text1"/>
          <w:sz w:val="24"/>
          <w:szCs w:val="24"/>
        </w:rPr>
        <w:t>Skills</w:t>
      </w:r>
      <w:r w:rsidRPr="002A5CE5">
        <w:rPr>
          <w:rFonts w:ascii="Times New Roman" w:hAnsi="Times New Roman" w:cs="Times New Roman"/>
          <w:color w:val="000000" w:themeColor="text1"/>
          <w:sz w:val="24"/>
          <w:szCs w:val="24"/>
        </w:rPr>
        <w:t xml:space="preserve">: </w:t>
      </w:r>
      <w:r w:rsidR="00F77DA8" w:rsidRPr="002A5CE5">
        <w:rPr>
          <w:rFonts w:ascii="Times New Roman" w:hAnsi="Times New Roman" w:cs="Times New Roman"/>
          <w:color w:val="000000" w:themeColor="text1"/>
          <w:sz w:val="24"/>
          <w:szCs w:val="24"/>
        </w:rPr>
        <w:t>Compact</w:t>
      </w:r>
      <w:r w:rsidRPr="002A5CE5">
        <w:rPr>
          <w:rFonts w:ascii="Times New Roman" w:hAnsi="Times New Roman" w:cs="Times New Roman"/>
          <w:color w:val="000000" w:themeColor="text1"/>
          <w:sz w:val="24"/>
          <w:szCs w:val="24"/>
        </w:rPr>
        <w:t xml:space="preserve"> RN License, NY RN License, </w:t>
      </w:r>
      <w:r w:rsidR="00541FF0">
        <w:rPr>
          <w:rFonts w:ascii="Times New Roman" w:hAnsi="Times New Roman" w:cs="Times New Roman"/>
          <w:color w:val="000000" w:themeColor="text1"/>
          <w:sz w:val="24"/>
          <w:szCs w:val="24"/>
        </w:rPr>
        <w:t xml:space="preserve">FL RN License, </w:t>
      </w:r>
      <w:r w:rsidRPr="002A5CE5">
        <w:rPr>
          <w:rFonts w:ascii="Times New Roman" w:hAnsi="Times New Roman" w:cs="Times New Roman"/>
          <w:color w:val="000000" w:themeColor="text1"/>
          <w:sz w:val="24"/>
          <w:szCs w:val="24"/>
        </w:rPr>
        <w:t xml:space="preserve">Basic Life Support Certification, </w:t>
      </w:r>
      <w:r w:rsidR="00E64C3C" w:rsidRPr="002A5CE5">
        <w:rPr>
          <w:rFonts w:ascii="Times New Roman" w:hAnsi="Times New Roman" w:cs="Times New Roman"/>
          <w:color w:val="000000" w:themeColor="text1"/>
          <w:sz w:val="24"/>
          <w:szCs w:val="24"/>
        </w:rPr>
        <w:t>NIHSS</w:t>
      </w:r>
      <w:r w:rsidR="00752352" w:rsidRPr="002A5CE5">
        <w:rPr>
          <w:rFonts w:ascii="Times New Roman" w:hAnsi="Times New Roman" w:cs="Times New Roman"/>
          <w:color w:val="000000" w:themeColor="text1"/>
          <w:sz w:val="24"/>
          <w:szCs w:val="24"/>
        </w:rPr>
        <w:t xml:space="preserve">, </w:t>
      </w:r>
      <w:r w:rsidRPr="002A5CE5">
        <w:rPr>
          <w:rFonts w:ascii="Times New Roman" w:hAnsi="Times New Roman" w:cs="Times New Roman"/>
          <w:color w:val="000000" w:themeColor="text1"/>
          <w:sz w:val="24"/>
          <w:szCs w:val="24"/>
        </w:rPr>
        <w:t>Cardiopulmonary</w:t>
      </w:r>
      <w:r w:rsidR="00541FF0">
        <w:rPr>
          <w:rFonts w:ascii="Times New Roman" w:hAnsi="Times New Roman" w:cs="Times New Roman"/>
          <w:color w:val="000000" w:themeColor="text1"/>
          <w:sz w:val="24"/>
          <w:szCs w:val="24"/>
        </w:rPr>
        <w:t xml:space="preserve"> </w:t>
      </w:r>
      <w:r w:rsidRPr="002A5CE5">
        <w:rPr>
          <w:rFonts w:ascii="Times New Roman" w:hAnsi="Times New Roman" w:cs="Times New Roman"/>
          <w:color w:val="000000" w:themeColor="text1"/>
          <w:sz w:val="24"/>
          <w:szCs w:val="24"/>
        </w:rPr>
        <w:t xml:space="preserve">Resuscitation (CPR) certification, Telemetry Certified, </w:t>
      </w:r>
      <w:r w:rsidR="00294A41" w:rsidRPr="002A5CE5">
        <w:rPr>
          <w:rFonts w:ascii="Times New Roman" w:hAnsi="Times New Roman" w:cs="Times New Roman"/>
          <w:color w:val="000000" w:themeColor="text1"/>
          <w:sz w:val="24"/>
          <w:szCs w:val="24"/>
        </w:rPr>
        <w:t>Patient Plus</w:t>
      </w:r>
      <w:r w:rsidR="00F23756" w:rsidRPr="002A5CE5">
        <w:rPr>
          <w:rFonts w:ascii="Times New Roman" w:hAnsi="Times New Roman" w:cs="Times New Roman"/>
          <w:color w:val="000000" w:themeColor="text1"/>
          <w:sz w:val="24"/>
          <w:szCs w:val="24"/>
        </w:rPr>
        <w:t>, ICD-10 coding, CPT coding</w:t>
      </w:r>
      <w:r w:rsidR="00DD7155">
        <w:rPr>
          <w:rFonts w:ascii="Times New Roman" w:hAnsi="Times New Roman" w:cs="Times New Roman"/>
          <w:color w:val="000000" w:themeColor="text1"/>
          <w:sz w:val="24"/>
          <w:szCs w:val="24"/>
        </w:rPr>
        <w:t>, Nurse Practitioner Certification FNP-BC, ANCC</w:t>
      </w:r>
    </w:p>
    <w:p w14:paraId="31D1BF37" w14:textId="77777777" w:rsidR="0034668F" w:rsidRPr="002A5CE5" w:rsidRDefault="0034668F">
      <w:pPr>
        <w:rPr>
          <w:color w:val="000000" w:themeColor="text1"/>
        </w:rPr>
      </w:pPr>
    </w:p>
    <w:sectPr w:rsidR="0034668F" w:rsidRPr="002A5CE5" w:rsidSect="006D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6A88"/>
    <w:multiLevelType w:val="multilevel"/>
    <w:tmpl w:val="65D6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F461A6"/>
    <w:multiLevelType w:val="multilevel"/>
    <w:tmpl w:val="F4B4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61B34"/>
    <w:multiLevelType w:val="multilevel"/>
    <w:tmpl w:val="9720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734152">
    <w:abstractNumId w:val="2"/>
  </w:num>
  <w:num w:numId="2" w16cid:durableId="622226399">
    <w:abstractNumId w:val="1"/>
  </w:num>
  <w:num w:numId="3" w16cid:durableId="185279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BF"/>
    <w:rsid w:val="00040FC1"/>
    <w:rsid w:val="00042748"/>
    <w:rsid w:val="00047A8A"/>
    <w:rsid w:val="000525A0"/>
    <w:rsid w:val="00064C33"/>
    <w:rsid w:val="000735CE"/>
    <w:rsid w:val="000A72A8"/>
    <w:rsid w:val="000F6B70"/>
    <w:rsid w:val="00145F1B"/>
    <w:rsid w:val="00155887"/>
    <w:rsid w:val="00164373"/>
    <w:rsid w:val="001D5088"/>
    <w:rsid w:val="001E7B2B"/>
    <w:rsid w:val="00230FD9"/>
    <w:rsid w:val="00292F4A"/>
    <w:rsid w:val="00294A41"/>
    <w:rsid w:val="002A5CE5"/>
    <w:rsid w:val="002B175A"/>
    <w:rsid w:val="002F21CA"/>
    <w:rsid w:val="003317F8"/>
    <w:rsid w:val="003410C1"/>
    <w:rsid w:val="00342244"/>
    <w:rsid w:val="0034668F"/>
    <w:rsid w:val="00354303"/>
    <w:rsid w:val="003E73C3"/>
    <w:rsid w:val="00482460"/>
    <w:rsid w:val="004A773E"/>
    <w:rsid w:val="004D46E1"/>
    <w:rsid w:val="00541FF0"/>
    <w:rsid w:val="005476E3"/>
    <w:rsid w:val="00571030"/>
    <w:rsid w:val="005E45D3"/>
    <w:rsid w:val="00606204"/>
    <w:rsid w:val="00612435"/>
    <w:rsid w:val="0064654A"/>
    <w:rsid w:val="006521F1"/>
    <w:rsid w:val="006734BF"/>
    <w:rsid w:val="006754C8"/>
    <w:rsid w:val="00683F28"/>
    <w:rsid w:val="0068797A"/>
    <w:rsid w:val="006D412C"/>
    <w:rsid w:val="00721E92"/>
    <w:rsid w:val="00730737"/>
    <w:rsid w:val="00752352"/>
    <w:rsid w:val="007641D0"/>
    <w:rsid w:val="0077519B"/>
    <w:rsid w:val="0079174F"/>
    <w:rsid w:val="007F36B2"/>
    <w:rsid w:val="00826E45"/>
    <w:rsid w:val="008358B0"/>
    <w:rsid w:val="0090194E"/>
    <w:rsid w:val="00932706"/>
    <w:rsid w:val="00935868"/>
    <w:rsid w:val="00981A0F"/>
    <w:rsid w:val="009D7214"/>
    <w:rsid w:val="00A155B6"/>
    <w:rsid w:val="00A501CA"/>
    <w:rsid w:val="00A55215"/>
    <w:rsid w:val="00A618C2"/>
    <w:rsid w:val="00A93167"/>
    <w:rsid w:val="00AB7761"/>
    <w:rsid w:val="00AE360B"/>
    <w:rsid w:val="00AE388B"/>
    <w:rsid w:val="00B23DBE"/>
    <w:rsid w:val="00B65424"/>
    <w:rsid w:val="00B91177"/>
    <w:rsid w:val="00B94E8C"/>
    <w:rsid w:val="00BD6A5A"/>
    <w:rsid w:val="00C40481"/>
    <w:rsid w:val="00CA07A3"/>
    <w:rsid w:val="00CC4654"/>
    <w:rsid w:val="00CC59A3"/>
    <w:rsid w:val="00CD75CE"/>
    <w:rsid w:val="00CE6ED7"/>
    <w:rsid w:val="00CF1B67"/>
    <w:rsid w:val="00CF507E"/>
    <w:rsid w:val="00DD7155"/>
    <w:rsid w:val="00DE5C4F"/>
    <w:rsid w:val="00E46911"/>
    <w:rsid w:val="00E64C3C"/>
    <w:rsid w:val="00E7397D"/>
    <w:rsid w:val="00E90A34"/>
    <w:rsid w:val="00EA3A8C"/>
    <w:rsid w:val="00EB5F2C"/>
    <w:rsid w:val="00EC3FD4"/>
    <w:rsid w:val="00F0615B"/>
    <w:rsid w:val="00F23756"/>
    <w:rsid w:val="00F7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C6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174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734BF"/>
    <w:rPr>
      <w:rFonts w:ascii="Helvetica" w:hAnsi="Helvetica" w:cstheme="minorBidi"/>
    </w:rPr>
  </w:style>
  <w:style w:type="paragraph" w:customStyle="1" w:styleId="p2">
    <w:name w:val="p2"/>
    <w:basedOn w:val="Normal"/>
    <w:rsid w:val="006734BF"/>
    <w:rPr>
      <w:rFonts w:ascii="Helvetica" w:hAnsi="Helvetica" w:cstheme="minorBidi"/>
      <w:sz w:val="17"/>
      <w:szCs w:val="17"/>
    </w:rPr>
  </w:style>
  <w:style w:type="paragraph" w:customStyle="1" w:styleId="p3">
    <w:name w:val="p3"/>
    <w:basedOn w:val="Normal"/>
    <w:rsid w:val="006734BF"/>
    <w:rPr>
      <w:rFonts w:ascii="Helvetica" w:hAnsi="Helvetica" w:cstheme="minorBidi"/>
      <w:sz w:val="18"/>
      <w:szCs w:val="18"/>
    </w:rPr>
  </w:style>
  <w:style w:type="paragraph" w:customStyle="1" w:styleId="p4">
    <w:name w:val="p4"/>
    <w:basedOn w:val="Normal"/>
    <w:rsid w:val="006734BF"/>
    <w:rPr>
      <w:rFonts w:ascii="Helvetica" w:hAnsi="Helvetica" w:cstheme="minorBidi"/>
      <w:sz w:val="15"/>
      <w:szCs w:val="15"/>
    </w:rPr>
  </w:style>
  <w:style w:type="character" w:customStyle="1" w:styleId="s1">
    <w:name w:val="s1"/>
    <w:basedOn w:val="DefaultParagraphFont"/>
    <w:rsid w:val="006734BF"/>
    <w:rPr>
      <w:rFonts w:ascii="Helvetica" w:hAnsi="Helvetica" w:hint="default"/>
      <w:sz w:val="15"/>
      <w:szCs w:val="15"/>
    </w:rPr>
  </w:style>
  <w:style w:type="character" w:styleId="Hyperlink">
    <w:name w:val="Hyperlink"/>
    <w:basedOn w:val="DefaultParagraphFont"/>
    <w:uiPriority w:val="99"/>
    <w:unhideWhenUsed/>
    <w:rsid w:val="006734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787">
      <w:bodyDiv w:val="1"/>
      <w:marLeft w:val="0"/>
      <w:marRight w:val="0"/>
      <w:marTop w:val="0"/>
      <w:marBottom w:val="0"/>
      <w:divBdr>
        <w:top w:val="none" w:sz="0" w:space="0" w:color="auto"/>
        <w:left w:val="none" w:sz="0" w:space="0" w:color="auto"/>
        <w:bottom w:val="none" w:sz="0" w:space="0" w:color="auto"/>
        <w:right w:val="none" w:sz="0" w:space="0" w:color="auto"/>
      </w:divBdr>
    </w:div>
    <w:div w:id="105081871">
      <w:bodyDiv w:val="1"/>
      <w:marLeft w:val="0"/>
      <w:marRight w:val="0"/>
      <w:marTop w:val="0"/>
      <w:marBottom w:val="0"/>
      <w:divBdr>
        <w:top w:val="none" w:sz="0" w:space="0" w:color="auto"/>
        <w:left w:val="none" w:sz="0" w:space="0" w:color="auto"/>
        <w:bottom w:val="none" w:sz="0" w:space="0" w:color="auto"/>
        <w:right w:val="none" w:sz="0" w:space="0" w:color="auto"/>
      </w:divBdr>
    </w:div>
    <w:div w:id="164591725">
      <w:bodyDiv w:val="1"/>
      <w:marLeft w:val="0"/>
      <w:marRight w:val="0"/>
      <w:marTop w:val="0"/>
      <w:marBottom w:val="0"/>
      <w:divBdr>
        <w:top w:val="none" w:sz="0" w:space="0" w:color="auto"/>
        <w:left w:val="none" w:sz="0" w:space="0" w:color="auto"/>
        <w:bottom w:val="none" w:sz="0" w:space="0" w:color="auto"/>
        <w:right w:val="none" w:sz="0" w:space="0" w:color="auto"/>
      </w:divBdr>
    </w:div>
    <w:div w:id="285503523">
      <w:bodyDiv w:val="1"/>
      <w:marLeft w:val="0"/>
      <w:marRight w:val="0"/>
      <w:marTop w:val="0"/>
      <w:marBottom w:val="0"/>
      <w:divBdr>
        <w:top w:val="none" w:sz="0" w:space="0" w:color="auto"/>
        <w:left w:val="none" w:sz="0" w:space="0" w:color="auto"/>
        <w:bottom w:val="none" w:sz="0" w:space="0" w:color="auto"/>
        <w:right w:val="none" w:sz="0" w:space="0" w:color="auto"/>
      </w:divBdr>
    </w:div>
    <w:div w:id="285746711">
      <w:bodyDiv w:val="1"/>
      <w:marLeft w:val="0"/>
      <w:marRight w:val="0"/>
      <w:marTop w:val="0"/>
      <w:marBottom w:val="0"/>
      <w:divBdr>
        <w:top w:val="none" w:sz="0" w:space="0" w:color="auto"/>
        <w:left w:val="none" w:sz="0" w:space="0" w:color="auto"/>
        <w:bottom w:val="none" w:sz="0" w:space="0" w:color="auto"/>
        <w:right w:val="none" w:sz="0" w:space="0" w:color="auto"/>
      </w:divBdr>
    </w:div>
    <w:div w:id="308172877">
      <w:bodyDiv w:val="1"/>
      <w:marLeft w:val="0"/>
      <w:marRight w:val="0"/>
      <w:marTop w:val="0"/>
      <w:marBottom w:val="0"/>
      <w:divBdr>
        <w:top w:val="none" w:sz="0" w:space="0" w:color="auto"/>
        <w:left w:val="none" w:sz="0" w:space="0" w:color="auto"/>
        <w:bottom w:val="none" w:sz="0" w:space="0" w:color="auto"/>
        <w:right w:val="none" w:sz="0" w:space="0" w:color="auto"/>
      </w:divBdr>
    </w:div>
    <w:div w:id="435683717">
      <w:bodyDiv w:val="1"/>
      <w:marLeft w:val="0"/>
      <w:marRight w:val="0"/>
      <w:marTop w:val="0"/>
      <w:marBottom w:val="0"/>
      <w:divBdr>
        <w:top w:val="none" w:sz="0" w:space="0" w:color="auto"/>
        <w:left w:val="none" w:sz="0" w:space="0" w:color="auto"/>
        <w:bottom w:val="none" w:sz="0" w:space="0" w:color="auto"/>
        <w:right w:val="none" w:sz="0" w:space="0" w:color="auto"/>
      </w:divBdr>
    </w:div>
    <w:div w:id="605772760">
      <w:bodyDiv w:val="1"/>
      <w:marLeft w:val="0"/>
      <w:marRight w:val="0"/>
      <w:marTop w:val="0"/>
      <w:marBottom w:val="0"/>
      <w:divBdr>
        <w:top w:val="none" w:sz="0" w:space="0" w:color="auto"/>
        <w:left w:val="none" w:sz="0" w:space="0" w:color="auto"/>
        <w:bottom w:val="none" w:sz="0" w:space="0" w:color="auto"/>
        <w:right w:val="none" w:sz="0" w:space="0" w:color="auto"/>
      </w:divBdr>
    </w:div>
    <w:div w:id="621305333">
      <w:bodyDiv w:val="1"/>
      <w:marLeft w:val="0"/>
      <w:marRight w:val="0"/>
      <w:marTop w:val="0"/>
      <w:marBottom w:val="0"/>
      <w:divBdr>
        <w:top w:val="none" w:sz="0" w:space="0" w:color="auto"/>
        <w:left w:val="none" w:sz="0" w:space="0" w:color="auto"/>
        <w:bottom w:val="none" w:sz="0" w:space="0" w:color="auto"/>
        <w:right w:val="none" w:sz="0" w:space="0" w:color="auto"/>
      </w:divBdr>
    </w:div>
    <w:div w:id="671763266">
      <w:bodyDiv w:val="1"/>
      <w:marLeft w:val="0"/>
      <w:marRight w:val="0"/>
      <w:marTop w:val="0"/>
      <w:marBottom w:val="0"/>
      <w:divBdr>
        <w:top w:val="none" w:sz="0" w:space="0" w:color="auto"/>
        <w:left w:val="none" w:sz="0" w:space="0" w:color="auto"/>
        <w:bottom w:val="none" w:sz="0" w:space="0" w:color="auto"/>
        <w:right w:val="none" w:sz="0" w:space="0" w:color="auto"/>
      </w:divBdr>
    </w:div>
    <w:div w:id="762454392">
      <w:bodyDiv w:val="1"/>
      <w:marLeft w:val="0"/>
      <w:marRight w:val="0"/>
      <w:marTop w:val="0"/>
      <w:marBottom w:val="0"/>
      <w:divBdr>
        <w:top w:val="none" w:sz="0" w:space="0" w:color="auto"/>
        <w:left w:val="none" w:sz="0" w:space="0" w:color="auto"/>
        <w:bottom w:val="none" w:sz="0" w:space="0" w:color="auto"/>
        <w:right w:val="none" w:sz="0" w:space="0" w:color="auto"/>
      </w:divBdr>
    </w:div>
    <w:div w:id="886143278">
      <w:bodyDiv w:val="1"/>
      <w:marLeft w:val="0"/>
      <w:marRight w:val="0"/>
      <w:marTop w:val="0"/>
      <w:marBottom w:val="0"/>
      <w:divBdr>
        <w:top w:val="none" w:sz="0" w:space="0" w:color="auto"/>
        <w:left w:val="none" w:sz="0" w:space="0" w:color="auto"/>
        <w:bottom w:val="none" w:sz="0" w:space="0" w:color="auto"/>
        <w:right w:val="none" w:sz="0" w:space="0" w:color="auto"/>
      </w:divBdr>
    </w:div>
    <w:div w:id="930118370">
      <w:bodyDiv w:val="1"/>
      <w:marLeft w:val="0"/>
      <w:marRight w:val="0"/>
      <w:marTop w:val="0"/>
      <w:marBottom w:val="0"/>
      <w:divBdr>
        <w:top w:val="none" w:sz="0" w:space="0" w:color="auto"/>
        <w:left w:val="none" w:sz="0" w:space="0" w:color="auto"/>
        <w:bottom w:val="none" w:sz="0" w:space="0" w:color="auto"/>
        <w:right w:val="none" w:sz="0" w:space="0" w:color="auto"/>
      </w:divBdr>
    </w:div>
    <w:div w:id="936643451">
      <w:bodyDiv w:val="1"/>
      <w:marLeft w:val="0"/>
      <w:marRight w:val="0"/>
      <w:marTop w:val="0"/>
      <w:marBottom w:val="0"/>
      <w:divBdr>
        <w:top w:val="none" w:sz="0" w:space="0" w:color="auto"/>
        <w:left w:val="none" w:sz="0" w:space="0" w:color="auto"/>
        <w:bottom w:val="none" w:sz="0" w:space="0" w:color="auto"/>
        <w:right w:val="none" w:sz="0" w:space="0" w:color="auto"/>
      </w:divBdr>
    </w:div>
    <w:div w:id="971063136">
      <w:bodyDiv w:val="1"/>
      <w:marLeft w:val="0"/>
      <w:marRight w:val="0"/>
      <w:marTop w:val="0"/>
      <w:marBottom w:val="0"/>
      <w:divBdr>
        <w:top w:val="none" w:sz="0" w:space="0" w:color="auto"/>
        <w:left w:val="none" w:sz="0" w:space="0" w:color="auto"/>
        <w:bottom w:val="none" w:sz="0" w:space="0" w:color="auto"/>
        <w:right w:val="none" w:sz="0" w:space="0" w:color="auto"/>
      </w:divBdr>
    </w:div>
    <w:div w:id="1072266979">
      <w:bodyDiv w:val="1"/>
      <w:marLeft w:val="0"/>
      <w:marRight w:val="0"/>
      <w:marTop w:val="0"/>
      <w:marBottom w:val="0"/>
      <w:divBdr>
        <w:top w:val="none" w:sz="0" w:space="0" w:color="auto"/>
        <w:left w:val="none" w:sz="0" w:space="0" w:color="auto"/>
        <w:bottom w:val="none" w:sz="0" w:space="0" w:color="auto"/>
        <w:right w:val="none" w:sz="0" w:space="0" w:color="auto"/>
      </w:divBdr>
    </w:div>
    <w:div w:id="1098479390">
      <w:bodyDiv w:val="1"/>
      <w:marLeft w:val="0"/>
      <w:marRight w:val="0"/>
      <w:marTop w:val="0"/>
      <w:marBottom w:val="0"/>
      <w:divBdr>
        <w:top w:val="none" w:sz="0" w:space="0" w:color="auto"/>
        <w:left w:val="none" w:sz="0" w:space="0" w:color="auto"/>
        <w:bottom w:val="none" w:sz="0" w:space="0" w:color="auto"/>
        <w:right w:val="none" w:sz="0" w:space="0" w:color="auto"/>
      </w:divBdr>
    </w:div>
    <w:div w:id="1098598565">
      <w:bodyDiv w:val="1"/>
      <w:marLeft w:val="0"/>
      <w:marRight w:val="0"/>
      <w:marTop w:val="0"/>
      <w:marBottom w:val="0"/>
      <w:divBdr>
        <w:top w:val="none" w:sz="0" w:space="0" w:color="auto"/>
        <w:left w:val="none" w:sz="0" w:space="0" w:color="auto"/>
        <w:bottom w:val="none" w:sz="0" w:space="0" w:color="auto"/>
        <w:right w:val="none" w:sz="0" w:space="0" w:color="auto"/>
      </w:divBdr>
    </w:div>
    <w:div w:id="1126971644">
      <w:bodyDiv w:val="1"/>
      <w:marLeft w:val="0"/>
      <w:marRight w:val="0"/>
      <w:marTop w:val="0"/>
      <w:marBottom w:val="0"/>
      <w:divBdr>
        <w:top w:val="none" w:sz="0" w:space="0" w:color="auto"/>
        <w:left w:val="none" w:sz="0" w:space="0" w:color="auto"/>
        <w:bottom w:val="none" w:sz="0" w:space="0" w:color="auto"/>
        <w:right w:val="none" w:sz="0" w:space="0" w:color="auto"/>
      </w:divBdr>
    </w:div>
    <w:div w:id="1134644083">
      <w:bodyDiv w:val="1"/>
      <w:marLeft w:val="0"/>
      <w:marRight w:val="0"/>
      <w:marTop w:val="0"/>
      <w:marBottom w:val="0"/>
      <w:divBdr>
        <w:top w:val="none" w:sz="0" w:space="0" w:color="auto"/>
        <w:left w:val="none" w:sz="0" w:space="0" w:color="auto"/>
        <w:bottom w:val="none" w:sz="0" w:space="0" w:color="auto"/>
        <w:right w:val="none" w:sz="0" w:space="0" w:color="auto"/>
      </w:divBdr>
    </w:div>
    <w:div w:id="1139302583">
      <w:bodyDiv w:val="1"/>
      <w:marLeft w:val="0"/>
      <w:marRight w:val="0"/>
      <w:marTop w:val="0"/>
      <w:marBottom w:val="0"/>
      <w:divBdr>
        <w:top w:val="none" w:sz="0" w:space="0" w:color="auto"/>
        <w:left w:val="none" w:sz="0" w:space="0" w:color="auto"/>
        <w:bottom w:val="none" w:sz="0" w:space="0" w:color="auto"/>
        <w:right w:val="none" w:sz="0" w:space="0" w:color="auto"/>
      </w:divBdr>
    </w:div>
    <w:div w:id="1260213821">
      <w:bodyDiv w:val="1"/>
      <w:marLeft w:val="0"/>
      <w:marRight w:val="0"/>
      <w:marTop w:val="0"/>
      <w:marBottom w:val="0"/>
      <w:divBdr>
        <w:top w:val="none" w:sz="0" w:space="0" w:color="auto"/>
        <w:left w:val="none" w:sz="0" w:space="0" w:color="auto"/>
        <w:bottom w:val="none" w:sz="0" w:space="0" w:color="auto"/>
        <w:right w:val="none" w:sz="0" w:space="0" w:color="auto"/>
      </w:divBdr>
    </w:div>
    <w:div w:id="1306351427">
      <w:bodyDiv w:val="1"/>
      <w:marLeft w:val="0"/>
      <w:marRight w:val="0"/>
      <w:marTop w:val="0"/>
      <w:marBottom w:val="0"/>
      <w:divBdr>
        <w:top w:val="none" w:sz="0" w:space="0" w:color="auto"/>
        <w:left w:val="none" w:sz="0" w:space="0" w:color="auto"/>
        <w:bottom w:val="none" w:sz="0" w:space="0" w:color="auto"/>
        <w:right w:val="none" w:sz="0" w:space="0" w:color="auto"/>
      </w:divBdr>
    </w:div>
    <w:div w:id="1340044140">
      <w:bodyDiv w:val="1"/>
      <w:marLeft w:val="0"/>
      <w:marRight w:val="0"/>
      <w:marTop w:val="0"/>
      <w:marBottom w:val="0"/>
      <w:divBdr>
        <w:top w:val="none" w:sz="0" w:space="0" w:color="auto"/>
        <w:left w:val="none" w:sz="0" w:space="0" w:color="auto"/>
        <w:bottom w:val="none" w:sz="0" w:space="0" w:color="auto"/>
        <w:right w:val="none" w:sz="0" w:space="0" w:color="auto"/>
      </w:divBdr>
    </w:div>
    <w:div w:id="1434133774">
      <w:bodyDiv w:val="1"/>
      <w:marLeft w:val="0"/>
      <w:marRight w:val="0"/>
      <w:marTop w:val="0"/>
      <w:marBottom w:val="0"/>
      <w:divBdr>
        <w:top w:val="none" w:sz="0" w:space="0" w:color="auto"/>
        <w:left w:val="none" w:sz="0" w:space="0" w:color="auto"/>
        <w:bottom w:val="none" w:sz="0" w:space="0" w:color="auto"/>
        <w:right w:val="none" w:sz="0" w:space="0" w:color="auto"/>
      </w:divBdr>
    </w:div>
    <w:div w:id="1503815399">
      <w:bodyDiv w:val="1"/>
      <w:marLeft w:val="0"/>
      <w:marRight w:val="0"/>
      <w:marTop w:val="0"/>
      <w:marBottom w:val="0"/>
      <w:divBdr>
        <w:top w:val="none" w:sz="0" w:space="0" w:color="auto"/>
        <w:left w:val="none" w:sz="0" w:space="0" w:color="auto"/>
        <w:bottom w:val="none" w:sz="0" w:space="0" w:color="auto"/>
        <w:right w:val="none" w:sz="0" w:space="0" w:color="auto"/>
      </w:divBdr>
    </w:div>
    <w:div w:id="1522014496">
      <w:bodyDiv w:val="1"/>
      <w:marLeft w:val="0"/>
      <w:marRight w:val="0"/>
      <w:marTop w:val="0"/>
      <w:marBottom w:val="0"/>
      <w:divBdr>
        <w:top w:val="none" w:sz="0" w:space="0" w:color="auto"/>
        <w:left w:val="none" w:sz="0" w:space="0" w:color="auto"/>
        <w:bottom w:val="none" w:sz="0" w:space="0" w:color="auto"/>
        <w:right w:val="none" w:sz="0" w:space="0" w:color="auto"/>
      </w:divBdr>
    </w:div>
    <w:div w:id="1588729560">
      <w:bodyDiv w:val="1"/>
      <w:marLeft w:val="0"/>
      <w:marRight w:val="0"/>
      <w:marTop w:val="0"/>
      <w:marBottom w:val="0"/>
      <w:divBdr>
        <w:top w:val="none" w:sz="0" w:space="0" w:color="auto"/>
        <w:left w:val="none" w:sz="0" w:space="0" w:color="auto"/>
        <w:bottom w:val="none" w:sz="0" w:space="0" w:color="auto"/>
        <w:right w:val="none" w:sz="0" w:space="0" w:color="auto"/>
      </w:divBdr>
    </w:div>
    <w:div w:id="1697005128">
      <w:bodyDiv w:val="1"/>
      <w:marLeft w:val="0"/>
      <w:marRight w:val="0"/>
      <w:marTop w:val="0"/>
      <w:marBottom w:val="0"/>
      <w:divBdr>
        <w:top w:val="none" w:sz="0" w:space="0" w:color="auto"/>
        <w:left w:val="none" w:sz="0" w:space="0" w:color="auto"/>
        <w:bottom w:val="none" w:sz="0" w:space="0" w:color="auto"/>
        <w:right w:val="none" w:sz="0" w:space="0" w:color="auto"/>
      </w:divBdr>
    </w:div>
    <w:div w:id="1942881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eir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 Weir</dc:creator>
  <cp:keywords/>
  <dc:description/>
  <cp:lastModifiedBy>danaustin@cignetcard.com</cp:lastModifiedBy>
  <cp:revision>2</cp:revision>
  <dcterms:created xsi:type="dcterms:W3CDTF">2024-01-17T17:49:00Z</dcterms:created>
  <dcterms:modified xsi:type="dcterms:W3CDTF">2024-01-17T17:49:00Z</dcterms:modified>
</cp:coreProperties>
</file>